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0"/>
          <w:sz w:val="44"/>
          <w:szCs w:val="44"/>
          <w:lang w:val="en-US" w:eastAsia="zh-CN" w:bidi="ar-SA"/>
        </w:rPr>
        <w:t>凉伞镇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0"/>
          <w:sz w:val="44"/>
          <w:szCs w:val="44"/>
          <w:lang w:val="en-US" w:eastAsia="zh-CN" w:bidi="ar-SA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eastAsia="zh-CN"/>
        </w:rPr>
        <w:t>上半年“美家美妇”示范户名单</w:t>
      </w:r>
      <w:bookmarkEnd w:id="0"/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（排名不分先后）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凳寨村杨玉辉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凉一组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280" w:firstLineChars="4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花园村杨英桃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新星组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280" w:firstLineChars="400"/>
        <w:contextualSpacing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街上村龙菊梅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什令组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280" w:firstLineChars="400"/>
        <w:contextualSpacing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凉伞村田松柳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么三组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280" w:firstLineChars="400"/>
        <w:contextualSpacing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美老村杨先凡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坡背组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280" w:firstLineChars="400"/>
        <w:contextualSpacing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美岩村潘连妃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星上组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280" w:firstLineChars="400"/>
        <w:contextualSpacing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坝万村罗碧英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力元组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280" w:firstLineChars="400"/>
        <w:contextualSpacing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坪南村杨青葵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帽位组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280" w:firstLineChars="400"/>
        <w:contextualSpacing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台洞村吴孟葵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八丰组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280" w:firstLineChars="400"/>
        <w:contextualSpacing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桓胆村黄银桥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铜盆组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280" w:firstLineChars="400"/>
        <w:contextualSpacing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大田村杨胜英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大亚组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280" w:firstLineChars="400"/>
        <w:contextualSpacing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茶坪村杨仙香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绞道组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textAlignment w:val="auto"/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冲场村蔡连贞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下寨告组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textAlignment w:val="auto"/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马宗村冉宝珍（坟坡组）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280" w:firstLineChars="400"/>
        <w:textAlignment w:val="auto"/>
        <w:rPr>
          <w:rFonts w:hint="default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万家村杨艳荷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（干溪组）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280" w:firstLineChars="400"/>
        <w:textAlignment w:val="auto"/>
        <w:rPr>
          <w:rFonts w:hint="default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黄雷村姚雪菊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（岑家坡组）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280" w:firstLineChars="400"/>
        <w:textAlignment w:val="auto"/>
        <w:rPr>
          <w:rFonts w:hint="default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桂岱村黎永娟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（老寨组）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280" w:firstLineChars="400"/>
        <w:textAlignment w:val="auto"/>
        <w:rPr>
          <w:rFonts w:hint="default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偏洞村潘菊凤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（保家冲组）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280" w:firstLineChars="400"/>
        <w:textAlignment w:val="auto"/>
        <w:rPr>
          <w:rFonts w:hint="default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绞寿村杨玉柳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（姚家组）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280" w:firstLineChars="400"/>
        <w:textAlignment w:val="auto"/>
        <w:rPr>
          <w:rFonts w:hint="default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子成村杨群英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（官田组）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280" w:firstLineChars="400"/>
        <w:textAlignment w:val="auto"/>
        <w:rPr>
          <w:rFonts w:hint="default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八江口村蒋碧莲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（吴上组）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280" w:firstLineChars="400"/>
        <w:textAlignment w:val="auto"/>
        <w:rPr>
          <w:rFonts w:hint="default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桂林溪村吴金容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（三马组）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NWQyOWYyMWY3NjJkM2Q0MWI5MGFmMGY3MzIzODAifQ=="/>
  </w:docVars>
  <w:rsids>
    <w:rsidRoot w:val="65722B69"/>
    <w:rsid w:val="6572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仿宋_GB2312" w:cstheme="minorBidi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2022-08-18T08:21:00Z</dcterms:created>
  <dc:creator>勿忘初心</dc:creator>
  <cp:lastModifiedBy>勿忘初心</cp:lastModifiedBy>
  <dcterms:modified xsi:type="dcterms:W3CDTF">2022-08-18T08:21:33Z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A4387C533F3947C2940A017820914A70</vt:lpwstr>
  </property>
</Properties>
</file>