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E7AC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新晃县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新晃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侗族自治县统计局</w:t>
      </w:r>
      <w:r>
        <w:rPr>
          <w:rFonts w:hint="eastAsia" w:ascii="宋体" w:hAnsi="宋体" w:cs="宋体"/>
          <w:b/>
          <w:bCs/>
          <w:sz w:val="32"/>
          <w:szCs w:val="32"/>
        </w:rPr>
        <w:t>整体支出绩效评价基础数据表</w:t>
      </w:r>
    </w:p>
    <w:tbl>
      <w:tblPr>
        <w:tblStyle w:val="2"/>
        <w:tblpPr w:leftFromText="180" w:rightFromText="180" w:vertAnchor="page" w:horzAnchor="page" w:tblpX="1735" w:tblpY="2691"/>
        <w:tblOverlap w:val="never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1036"/>
        <w:gridCol w:w="884"/>
        <w:gridCol w:w="960"/>
      </w:tblGrid>
      <w:tr w14:paraId="1F773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3541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5168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402C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0EEA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0D9EA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C78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94400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0073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82A8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100%</w:t>
            </w:r>
          </w:p>
        </w:tc>
      </w:tr>
      <w:tr w14:paraId="06A1C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DD57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265B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BFB80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5B4E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14DC5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033D6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ED3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F02F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9EC1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87C8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1B5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99B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C9A1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4353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A527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C63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6146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CAC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2F7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D9A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7E12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DAA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B31A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1F6B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5795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FDDE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8D03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56A7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5228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5D8C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FC0C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9DC7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BD94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ED46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5593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BF9B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9E5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AD5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317.36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B98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278.11</w:t>
            </w:r>
          </w:p>
        </w:tc>
      </w:tr>
      <w:tr w14:paraId="36D1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80653">
            <w:pPr>
              <w:ind w:left="0"/>
              <w:jc w:val="left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联网直报企业培训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033BC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7621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DF5F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61.3</w:t>
            </w:r>
          </w:p>
        </w:tc>
      </w:tr>
      <w:tr w14:paraId="513AD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BF917">
            <w:pPr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2、第五次经济普查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8113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CE9B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7083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133.64</w:t>
            </w:r>
          </w:p>
        </w:tc>
      </w:tr>
      <w:tr w14:paraId="5F5F7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2A675">
            <w:pPr>
              <w:ind w:left="0"/>
              <w:jc w:val="both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3、专项业务费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888D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7EFD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22.22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BFFB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22.22</w:t>
            </w:r>
          </w:p>
        </w:tc>
      </w:tr>
      <w:tr w14:paraId="450E7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26E19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4、劳动力调查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85DB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DC9B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9C75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</w:t>
            </w:r>
          </w:p>
        </w:tc>
      </w:tr>
      <w:tr w14:paraId="7C736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A7BA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5、离退休人员生活补助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F521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5285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10.14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73E3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10.14</w:t>
            </w:r>
          </w:p>
        </w:tc>
      </w:tr>
      <w:tr w14:paraId="1BF67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22346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6、城乡住房收支与生活状况调查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10E0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C79F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C7B8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40.81</w:t>
            </w:r>
          </w:p>
        </w:tc>
      </w:tr>
      <w:tr w14:paraId="6E8BF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B2AE5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......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F310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C1FC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F5605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19CAC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321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90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26C2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897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B3A9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119F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AAD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C630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BE4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EBA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E0B9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05E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5268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C8CC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377.03</w:t>
            </w:r>
          </w:p>
        </w:tc>
      </w:tr>
      <w:tr w14:paraId="6DA76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BFC3C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6D03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FE5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7.5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EFB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114.9</w:t>
            </w:r>
          </w:p>
        </w:tc>
      </w:tr>
      <w:tr w14:paraId="1C538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28537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2C2A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25C2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4.4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A6C0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6.5</w:t>
            </w:r>
          </w:p>
        </w:tc>
      </w:tr>
      <w:tr w14:paraId="51BB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8D63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416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31D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2.64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B01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0.6</w:t>
            </w:r>
          </w:p>
        </w:tc>
      </w:tr>
      <w:tr w14:paraId="15C88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A995C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59C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851A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5.3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D057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2.61</w:t>
            </w:r>
          </w:p>
        </w:tc>
      </w:tr>
      <w:tr w14:paraId="1E787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8DB0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其他商品和服务支出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A0F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45B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2.16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A9F1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252.42</w:t>
            </w:r>
          </w:p>
        </w:tc>
      </w:tr>
      <w:tr w14:paraId="21B4F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8B6F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716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B22D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7B387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</w:tr>
      <w:tr w14:paraId="2456D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B8F8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620A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74E6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AEBD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bookmarkStart w:id="0" w:name="_GoBack"/>
            <w:bookmarkEnd w:id="0"/>
          </w:p>
        </w:tc>
      </w:tr>
      <w:tr w14:paraId="2C74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D6D6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DEC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3C25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170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6B4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396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24C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7729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020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40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9A19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9096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53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6F42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F181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667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19E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7B5F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9EED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D890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065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8E00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BD4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018C5AD9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036CF"/>
    <w:rsid w:val="08872B64"/>
    <w:rsid w:val="0C887471"/>
    <w:rsid w:val="499B4E73"/>
    <w:rsid w:val="4D7D19FF"/>
    <w:rsid w:val="5DA036CF"/>
    <w:rsid w:val="65F41A87"/>
    <w:rsid w:val="77D1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343</Words>
  <Characters>420</Characters>
  <Lines>0</Lines>
  <Paragraphs>0</Paragraphs>
  <TotalTime>41</TotalTime>
  <ScaleCrop>false</ScaleCrop>
  <LinksUpToDate>false</LinksUpToDate>
  <CharactersWithSpaces>422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2025-03-17T07:56:00Z</dcterms:created>
  <dc:creator>新晃天平职业培训</dc:creator>
  <cp:lastModifiedBy>新晃天平职业培训</cp:lastModifiedBy>
  <dcterms:modified xsi:type="dcterms:W3CDTF">2025-03-18T12:37:18Z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DD6D239518C04D11B60B86C57E895EE1_11</vt:lpwstr>
  </property>
  <property fmtid="{D5CDD505-2E9C-101B-9397-08002B2CF9AE}" pid="4" name="KSOTemplateDocerSaveRecord">
    <vt:lpwstr>eyJoZGlkIjoiODJkNDYzNTMzYWQ5ZTdlOTUwNTlkZTI3ZTZiZDI0MmEiLCJ1c2VySWQiOiI0NDUxMzAyMDgifQ==</vt:lpwstr>
  </property>
</Properties>
</file>