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9085B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4EEDBEF">
      <w:pPr>
        <w:rPr>
          <w:rFonts w:hint="eastAsia" w:ascii="黑体" w:hAnsi="Calibri" w:eastAsia="黑体"/>
          <w:sz w:val="30"/>
          <w:szCs w:val="30"/>
        </w:rPr>
      </w:pPr>
      <w:r>
        <w:rPr>
          <w:rFonts w:hint="eastAsia" w:ascii="黑体" w:hAnsi="Calibri" w:eastAsia="黑体"/>
          <w:sz w:val="30"/>
          <w:szCs w:val="30"/>
        </w:rPr>
        <w:t>附件4</w:t>
      </w:r>
    </w:p>
    <w:p w14:paraId="2982F523">
      <w:pPr>
        <w:spacing w:line="400" w:lineRule="exact"/>
        <w:rPr>
          <w:rFonts w:ascii="黑体" w:hAnsi="Calibri" w:eastAsia="黑体"/>
          <w:sz w:val="30"/>
          <w:szCs w:val="30"/>
        </w:rPr>
      </w:pPr>
    </w:p>
    <w:p w14:paraId="08C62EE6">
      <w:pPr>
        <w:spacing w:line="62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Calibri" w:eastAsia="方正小标宋简体"/>
          <w:sz w:val="44"/>
          <w:szCs w:val="44"/>
        </w:rPr>
        <w:t>湖南省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新晃县</w:t>
      </w:r>
      <w:r>
        <w:rPr>
          <w:rFonts w:hint="eastAsia" w:ascii="方正小标宋简体" w:hAnsi="Calibri" w:eastAsia="方正小标宋简体"/>
          <w:sz w:val="44"/>
          <w:szCs w:val="44"/>
        </w:rPr>
        <w:t>残疾人创业小额贷款贴息项目贴息资金</w:t>
      </w:r>
    </w:p>
    <w:p w14:paraId="4D2FB988">
      <w:pPr>
        <w:spacing w:line="620" w:lineRule="exact"/>
        <w:jc w:val="center"/>
        <w:rPr>
          <w:rFonts w:hint="eastAsia" w:ascii="方正小标宋简体" w:hAnsi="华文楷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明细表</w:t>
      </w:r>
      <w:r>
        <w:rPr>
          <w:rFonts w:hint="eastAsia" w:ascii="方正小标宋简体" w:hAnsi="华文楷体" w:eastAsia="方正小标宋简体"/>
          <w:sz w:val="44"/>
          <w:szCs w:val="44"/>
        </w:rPr>
        <w:t>（残疾人就业扶贫基地/合作社）</w:t>
      </w:r>
    </w:p>
    <w:p w14:paraId="19F9D4AC">
      <w:pPr>
        <w:spacing w:line="220" w:lineRule="exact"/>
        <w:jc w:val="center"/>
        <w:rPr>
          <w:rFonts w:ascii="方正小标宋简体" w:hAnsi="Calibri" w:eastAsia="方正小标宋简体"/>
          <w:sz w:val="44"/>
          <w:szCs w:val="44"/>
        </w:rPr>
      </w:pPr>
    </w:p>
    <w:tbl>
      <w:tblPr>
        <w:tblStyle w:val="3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21"/>
        <w:gridCol w:w="1559"/>
        <w:gridCol w:w="992"/>
        <w:gridCol w:w="1134"/>
        <w:gridCol w:w="851"/>
        <w:gridCol w:w="2551"/>
        <w:gridCol w:w="1134"/>
        <w:gridCol w:w="3261"/>
      </w:tblGrid>
      <w:tr w14:paraId="787E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9" w:type="dxa"/>
            <w:noWrap w:val="0"/>
            <w:vAlign w:val="center"/>
          </w:tcPr>
          <w:p w14:paraId="5E055B4B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序号</w:t>
            </w:r>
          </w:p>
        </w:tc>
        <w:tc>
          <w:tcPr>
            <w:tcW w:w="2021" w:type="dxa"/>
            <w:noWrap w:val="0"/>
            <w:vAlign w:val="center"/>
          </w:tcPr>
          <w:p w14:paraId="1E570934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贷款人名称</w:t>
            </w:r>
          </w:p>
        </w:tc>
        <w:tc>
          <w:tcPr>
            <w:tcW w:w="1559" w:type="dxa"/>
            <w:noWrap w:val="0"/>
            <w:vAlign w:val="center"/>
          </w:tcPr>
          <w:p w14:paraId="43618768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联系人及</w:t>
            </w:r>
          </w:p>
          <w:p w14:paraId="739F58AC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电话</w:t>
            </w:r>
          </w:p>
        </w:tc>
        <w:tc>
          <w:tcPr>
            <w:tcW w:w="992" w:type="dxa"/>
            <w:noWrap w:val="0"/>
            <w:vAlign w:val="center"/>
          </w:tcPr>
          <w:p w14:paraId="22D6FFAB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帮扶残疾人数</w:t>
            </w:r>
          </w:p>
        </w:tc>
        <w:tc>
          <w:tcPr>
            <w:tcW w:w="1134" w:type="dxa"/>
            <w:noWrap w:val="0"/>
            <w:vAlign w:val="center"/>
          </w:tcPr>
          <w:p w14:paraId="291D7A60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贴息贷款金额（万元）</w:t>
            </w:r>
          </w:p>
        </w:tc>
        <w:tc>
          <w:tcPr>
            <w:tcW w:w="851" w:type="dxa"/>
            <w:noWrap w:val="0"/>
            <w:vAlign w:val="center"/>
          </w:tcPr>
          <w:p w14:paraId="02F966AC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</w:t>
            </w:r>
          </w:p>
          <w:p w14:paraId="1A10FD11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利率</w:t>
            </w:r>
          </w:p>
        </w:tc>
        <w:tc>
          <w:tcPr>
            <w:tcW w:w="2551" w:type="dxa"/>
            <w:noWrap w:val="0"/>
            <w:vAlign w:val="center"/>
          </w:tcPr>
          <w:p w14:paraId="537D7565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贴息期间</w:t>
            </w:r>
          </w:p>
          <w:p w14:paraId="4D6E3FFA">
            <w:pPr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（X年X月—X年X月）</w:t>
            </w:r>
          </w:p>
        </w:tc>
        <w:tc>
          <w:tcPr>
            <w:tcW w:w="1134" w:type="dxa"/>
            <w:noWrap w:val="0"/>
            <w:vAlign w:val="center"/>
          </w:tcPr>
          <w:p w14:paraId="5B0111B5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</w:t>
            </w:r>
          </w:p>
          <w:p w14:paraId="108A1E40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金额</w:t>
            </w:r>
          </w:p>
          <w:p w14:paraId="724BCCDA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（万元）</w:t>
            </w:r>
          </w:p>
        </w:tc>
        <w:tc>
          <w:tcPr>
            <w:tcW w:w="3261" w:type="dxa"/>
            <w:noWrap w:val="0"/>
            <w:vAlign w:val="center"/>
          </w:tcPr>
          <w:p w14:paraId="0DA544F8"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贴息资金拨入账户</w:t>
            </w:r>
          </w:p>
        </w:tc>
      </w:tr>
      <w:tr w14:paraId="4FB9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 w14:paraId="51E8FBA8">
            <w:pPr>
              <w:spacing w:line="500" w:lineRule="exact"/>
              <w:jc w:val="center"/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1</w:t>
            </w:r>
          </w:p>
          <w:p w14:paraId="2A58D7F1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 w14:paraId="0D6736B2">
            <w:pPr>
              <w:spacing w:line="500" w:lineRule="exact"/>
              <w:jc w:val="both"/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新晃县自强包装股份有限公司</w:t>
            </w:r>
          </w:p>
        </w:tc>
        <w:tc>
          <w:tcPr>
            <w:tcW w:w="1559" w:type="dxa"/>
            <w:noWrap w:val="0"/>
            <w:vAlign w:val="center"/>
          </w:tcPr>
          <w:p w14:paraId="001E9A66">
            <w:pPr>
              <w:spacing w:line="500" w:lineRule="exact"/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eastAsia="zh-CN"/>
              </w:rPr>
              <w:t>张健</w:t>
            </w: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1390745****</w:t>
            </w:r>
          </w:p>
        </w:tc>
        <w:tc>
          <w:tcPr>
            <w:tcW w:w="992" w:type="dxa"/>
            <w:noWrap w:val="0"/>
            <w:vAlign w:val="center"/>
          </w:tcPr>
          <w:p w14:paraId="57681768">
            <w:pPr>
              <w:spacing w:line="500" w:lineRule="exact"/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 w14:paraId="1B5A8A3C">
            <w:pPr>
              <w:spacing w:line="500" w:lineRule="exact"/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851" w:type="dxa"/>
            <w:noWrap w:val="0"/>
            <w:vAlign w:val="center"/>
          </w:tcPr>
          <w:p w14:paraId="5F91E58A">
            <w:pPr>
              <w:spacing w:line="500" w:lineRule="exact"/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7%</w:t>
            </w:r>
          </w:p>
        </w:tc>
        <w:tc>
          <w:tcPr>
            <w:tcW w:w="2551" w:type="dxa"/>
            <w:noWrap w:val="0"/>
            <w:vAlign w:val="center"/>
          </w:tcPr>
          <w:p w14:paraId="424548B6">
            <w:pPr>
              <w:spacing w:line="500" w:lineRule="exact"/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2023年12月-2024年11月</w:t>
            </w:r>
          </w:p>
        </w:tc>
        <w:tc>
          <w:tcPr>
            <w:tcW w:w="1134" w:type="dxa"/>
            <w:noWrap w:val="0"/>
            <w:vAlign w:val="center"/>
          </w:tcPr>
          <w:p w14:paraId="3E7E4263">
            <w:pPr>
              <w:spacing w:line="500" w:lineRule="exact"/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61" w:type="dxa"/>
            <w:noWrap w:val="0"/>
            <w:vAlign w:val="center"/>
          </w:tcPr>
          <w:p w14:paraId="0634556B">
            <w:pPr>
              <w:spacing w:line="500" w:lineRule="exact"/>
              <w:jc w:val="center"/>
              <w:rPr>
                <w:rFonts w:hint="default" w:ascii="仿宋_GB2312" w:hAnsi="华文细黑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sz w:val="28"/>
                <w:szCs w:val="28"/>
                <w:lang w:val="en-US" w:eastAsia="zh-CN"/>
              </w:rPr>
              <w:t>820147000********</w:t>
            </w:r>
          </w:p>
        </w:tc>
      </w:tr>
      <w:tr w14:paraId="34D1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 w14:paraId="780C97AC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  <w:p w14:paraId="0C5968BC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 w14:paraId="3A2E0DCD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153A53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C9F319F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BCE47C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4E17F1C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6A77BC8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5E21BE5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6D9B1EFB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</w:tr>
      <w:tr w14:paraId="4F9C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noWrap w:val="0"/>
            <w:vAlign w:val="center"/>
          </w:tcPr>
          <w:p w14:paraId="1B844B23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  <w:p w14:paraId="23A8E3C6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2021" w:type="dxa"/>
            <w:noWrap w:val="0"/>
            <w:vAlign w:val="center"/>
          </w:tcPr>
          <w:p w14:paraId="334899C9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815E86F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24A8BC1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5D2B02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BD8C156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7FE73FC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52F020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  <w:tc>
          <w:tcPr>
            <w:tcW w:w="3261" w:type="dxa"/>
            <w:noWrap w:val="0"/>
            <w:vAlign w:val="center"/>
          </w:tcPr>
          <w:p w14:paraId="23F9F034">
            <w:pPr>
              <w:spacing w:line="500" w:lineRule="exact"/>
              <w:jc w:val="center"/>
              <w:rPr>
                <w:rFonts w:ascii="仿宋_GB2312" w:hAnsi="华文细黑" w:eastAsia="仿宋_GB2312"/>
                <w:sz w:val="28"/>
                <w:szCs w:val="28"/>
              </w:rPr>
            </w:pPr>
          </w:p>
        </w:tc>
      </w:tr>
    </w:tbl>
    <w:p w14:paraId="58D13ED4">
      <w:pPr>
        <w:spacing w:line="160" w:lineRule="exact"/>
        <w:rPr>
          <w:rFonts w:ascii="仿宋_GB2312" w:hAnsi="华文细黑" w:eastAsia="仿宋_GB2312"/>
          <w:sz w:val="28"/>
          <w:szCs w:val="28"/>
          <w:u w:val="single"/>
        </w:rPr>
      </w:pPr>
    </w:p>
    <w:p w14:paraId="39832E92">
      <w:pPr>
        <w:spacing w:line="400" w:lineRule="exact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细黑" w:eastAsia="仿宋_GB2312"/>
          <w:sz w:val="28"/>
          <w:szCs w:val="28"/>
        </w:rPr>
        <w:t xml:space="preserve">县（市、区）残疾人联合会（盖章）                  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细黑" w:eastAsia="仿宋_GB2312"/>
          <w:sz w:val="28"/>
          <w:szCs w:val="28"/>
        </w:rPr>
        <w:t xml:space="preserve">县（市、区）财政局（盖章）                  </w:t>
      </w:r>
    </w:p>
    <w:p w14:paraId="1E677FE3">
      <w:pPr>
        <w:spacing w:line="400" w:lineRule="exact"/>
        <w:ind w:firstLine="1680" w:firstLineChars="600"/>
        <w:rPr>
          <w:rFonts w:hint="eastAsia" w:ascii="仿宋_GB2312" w:hAnsi="华文细黑" w:eastAsia="仿宋_GB2312"/>
          <w:sz w:val="28"/>
          <w:szCs w:val="28"/>
          <w:lang w:eastAsia="zh-CN"/>
        </w:rPr>
        <w:sectPr>
          <w:pgSz w:w="16838" w:h="11906" w:orient="landscape"/>
          <w:pgMar w:top="1531" w:right="2041" w:bottom="1531" w:left="1985" w:header="851" w:footer="1588" w:gutter="0"/>
          <w:cols w:space="720" w:num="1"/>
          <w:docGrid w:type="lines" w:linePitch="312" w:charSpace="0"/>
        </w:sectPr>
      </w:pP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华文细黑" w:eastAsia="仿宋_GB2312"/>
          <w:sz w:val="28"/>
          <w:szCs w:val="28"/>
        </w:rPr>
        <w:t>年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>月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 xml:space="preserve">日                                      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华文细黑" w:eastAsia="仿宋_GB2312"/>
          <w:sz w:val="28"/>
          <w:szCs w:val="28"/>
        </w:rPr>
        <w:t>年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</w:rPr>
        <w:t>月</w:t>
      </w:r>
      <w:r>
        <w:rPr>
          <w:rFonts w:hint="eastAsia" w:ascii="仿宋_GB2312" w:hAnsi="华文细黑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华文细黑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细黑" w:eastAsia="仿宋_GB2312"/>
          <w:sz w:val="28"/>
          <w:szCs w:val="28"/>
          <w:u w:val="none"/>
          <w:lang w:eastAsia="zh-CN"/>
        </w:rPr>
        <w:t>日</w:t>
      </w:r>
    </w:p>
    <w:p w14:paraId="38D882C3"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YjY5MzhlN2Q4NTM2OGM0OTZmZmM0N2ViYzY3NjkifQ=="/>
  </w:docVars>
  <w:rsids>
    <w:rsidRoot w:val="009D29EC"/>
    <w:rsid w:val="0021013A"/>
    <w:rsid w:val="003E09FE"/>
    <w:rsid w:val="004032D0"/>
    <w:rsid w:val="006547F1"/>
    <w:rsid w:val="00821D4A"/>
    <w:rsid w:val="009D29EC"/>
    <w:rsid w:val="00D30408"/>
    <w:rsid w:val="00D94C9B"/>
    <w:rsid w:val="02940ADC"/>
    <w:rsid w:val="0D815CC3"/>
    <w:rsid w:val="0FC22250"/>
    <w:rsid w:val="1AC41B62"/>
    <w:rsid w:val="28196E28"/>
    <w:rsid w:val="2C18548B"/>
    <w:rsid w:val="313507C2"/>
    <w:rsid w:val="313654AF"/>
    <w:rsid w:val="355C3EC2"/>
    <w:rsid w:val="376B035B"/>
    <w:rsid w:val="3935667F"/>
    <w:rsid w:val="3C50187A"/>
    <w:rsid w:val="3ED771A9"/>
    <w:rsid w:val="41353BC1"/>
    <w:rsid w:val="431450B8"/>
    <w:rsid w:val="440C2BE2"/>
    <w:rsid w:val="444C601B"/>
    <w:rsid w:val="45632817"/>
    <w:rsid w:val="47703B25"/>
    <w:rsid w:val="4A2A2CCB"/>
    <w:rsid w:val="4C876350"/>
    <w:rsid w:val="55154DC6"/>
    <w:rsid w:val="5AAF56CE"/>
    <w:rsid w:val="5ABC3575"/>
    <w:rsid w:val="5FC51163"/>
    <w:rsid w:val="62B84773"/>
    <w:rsid w:val="69976FA1"/>
    <w:rsid w:val="6C637189"/>
    <w:rsid w:val="6E9465EF"/>
    <w:rsid w:val="6F5C54F2"/>
    <w:rsid w:val="71D7465F"/>
    <w:rsid w:val="737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218</Characters>
  <Lines>4</Lines>
  <Paragraphs>1</Paragraphs>
  <TotalTime>0</TotalTime>
  <ScaleCrop>false</ScaleCrop>
  <LinksUpToDate>false</LinksUpToDate>
  <CharactersWithSpaces>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2020-12-09T04:00:00Z</dcterms:created>
  <dc:creator>Administrator</dc:creator>
  <cp:lastModifiedBy>Administrator</cp:lastModifiedBy>
  <cp:lastPrinted>2020-12-07T04:18:00Z</cp:lastPrinted>
  <dcterms:modified xsi:type="dcterms:W3CDTF">2024-12-10T07:33:17Z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9FAF722746A94CF7B89ABF209B5BB521_13</vt:lpwstr>
  </property>
</Properties>
</file>