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8D79D">
      <w:pPr>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新晃侗族自治县医疗保障事务中心关于</w:t>
      </w:r>
      <w:r>
        <w:rPr>
          <w:rFonts w:hint="eastAsia" w:ascii="方正小标宋简体" w:hAnsi="宋体" w:eastAsia="方正小标宋简体" w:cs="宋体"/>
          <w:b/>
          <w:bCs/>
          <w:sz w:val="44"/>
          <w:szCs w:val="44"/>
          <w:lang w:eastAsia="zh-CN"/>
        </w:rPr>
        <w:t>新增医保定点医药机构名单</w:t>
      </w:r>
      <w:r>
        <w:rPr>
          <w:rFonts w:hint="eastAsia" w:ascii="方正小标宋简体" w:hAnsi="宋体" w:eastAsia="方正小标宋简体" w:cs="宋体"/>
          <w:b/>
          <w:bCs/>
          <w:sz w:val="44"/>
          <w:szCs w:val="44"/>
        </w:rPr>
        <w:t>的公示</w:t>
      </w:r>
    </w:p>
    <w:p w14:paraId="2AACC1AB">
      <w:pPr>
        <w:jc w:val="center"/>
        <w:rPr>
          <w:rFonts w:hint="eastAsia" w:ascii="仿宋" w:hAnsi="仿宋" w:eastAsia="仿宋" w:cs="仿宋"/>
          <w:b w:val="0"/>
          <w:bCs w:val="0"/>
          <w:sz w:val="32"/>
          <w:szCs w:val="32"/>
        </w:rPr>
      </w:pPr>
    </w:p>
    <w:p w14:paraId="002F62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根据国家、省、市定点医药机构协议管理的有关规定,经县医保经办机构组织评估,将湖南老百姓怀仁药房连锁有限公司新晃滨江一号北门店纳入医保定点。现公示如下:</w:t>
      </w:r>
    </w:p>
    <w:tbl>
      <w:tblPr>
        <w:tblStyle w:val="4"/>
        <w:tblpPr w:leftFromText="180" w:rightFromText="180" w:vertAnchor="text" w:horzAnchor="page" w:tblpX="1512" w:tblpY="476"/>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634"/>
        <w:gridCol w:w="3278"/>
        <w:gridCol w:w="1966"/>
      </w:tblGrid>
      <w:tr w14:paraId="5E7A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55EC6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3634" w:type="dxa"/>
            <w:vAlign w:val="center"/>
          </w:tcPr>
          <w:p w14:paraId="2CA6FC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医药机构名称</w:t>
            </w:r>
          </w:p>
        </w:tc>
        <w:tc>
          <w:tcPr>
            <w:tcW w:w="3278" w:type="dxa"/>
            <w:vAlign w:val="center"/>
          </w:tcPr>
          <w:p w14:paraId="013F8B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地址</w:t>
            </w:r>
          </w:p>
        </w:tc>
        <w:tc>
          <w:tcPr>
            <w:tcW w:w="1966" w:type="dxa"/>
            <w:vAlign w:val="center"/>
          </w:tcPr>
          <w:p w14:paraId="26175C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开通业务</w:t>
            </w:r>
          </w:p>
        </w:tc>
      </w:tr>
      <w:tr w14:paraId="5A6E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1F7C2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3634" w:type="dxa"/>
            <w:vAlign w:val="center"/>
          </w:tcPr>
          <w:p w14:paraId="3EBDFF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湖南</w:t>
            </w:r>
            <w:r>
              <w:rPr>
                <w:rFonts w:hint="eastAsia" w:ascii="仿宋" w:hAnsi="仿宋" w:eastAsia="仿宋" w:cs="仿宋"/>
                <w:b w:val="0"/>
                <w:bCs w:val="0"/>
                <w:sz w:val="28"/>
                <w:szCs w:val="28"/>
                <w:vertAlign w:val="baseline"/>
              </w:rPr>
              <w:t>老百姓怀仁</w:t>
            </w:r>
            <w:r>
              <w:rPr>
                <w:rFonts w:hint="eastAsia" w:ascii="仿宋" w:hAnsi="仿宋" w:eastAsia="仿宋" w:cs="仿宋"/>
                <w:b w:val="0"/>
                <w:bCs w:val="0"/>
                <w:sz w:val="28"/>
                <w:szCs w:val="28"/>
                <w:vertAlign w:val="baseline"/>
                <w:lang w:eastAsia="zh-CN"/>
              </w:rPr>
              <w:t>药房连锁有限公司新晃</w:t>
            </w:r>
            <w:r>
              <w:rPr>
                <w:rFonts w:hint="eastAsia" w:ascii="仿宋" w:hAnsi="仿宋" w:eastAsia="仿宋" w:cs="仿宋"/>
                <w:b w:val="0"/>
                <w:bCs w:val="0"/>
                <w:sz w:val="28"/>
                <w:szCs w:val="28"/>
                <w:vertAlign w:val="baseline"/>
              </w:rPr>
              <w:t>滨江一号北门店</w:t>
            </w:r>
          </w:p>
        </w:tc>
        <w:tc>
          <w:tcPr>
            <w:tcW w:w="3278" w:type="dxa"/>
            <w:vAlign w:val="center"/>
          </w:tcPr>
          <w:p w14:paraId="66764D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晃州镇晃山路新南滨江一号第一栋</w:t>
            </w:r>
            <w:r>
              <w:rPr>
                <w:rFonts w:hint="eastAsia" w:ascii="仿宋" w:hAnsi="仿宋" w:eastAsia="仿宋" w:cs="仿宋"/>
                <w:b w:val="0"/>
                <w:bCs w:val="0"/>
                <w:sz w:val="28"/>
                <w:szCs w:val="28"/>
                <w:vertAlign w:val="baseline"/>
                <w:lang w:val="en-US" w:eastAsia="zh-CN"/>
              </w:rPr>
              <w:t>106.107号</w:t>
            </w:r>
          </w:p>
        </w:tc>
        <w:tc>
          <w:tcPr>
            <w:tcW w:w="1966" w:type="dxa"/>
            <w:vAlign w:val="center"/>
          </w:tcPr>
          <w:p w14:paraId="31E04B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职工普通刷卡</w:t>
            </w:r>
          </w:p>
        </w:tc>
      </w:tr>
    </w:tbl>
    <w:p w14:paraId="3AD526E7">
      <w:pPr>
        <w:ind w:firstLine="720" w:firstLineChars="200"/>
        <w:rPr>
          <w:rFonts w:hint="eastAsia" w:ascii="仿宋" w:hAnsi="仿宋" w:eastAsia="仿宋" w:cs="仿宋"/>
          <w:sz w:val="36"/>
          <w:szCs w:val="36"/>
        </w:rPr>
      </w:pPr>
    </w:p>
    <w:p w14:paraId="1B59875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公示期为</w:t>
      </w:r>
      <w:r>
        <w:rPr>
          <w:rFonts w:hint="eastAsia" w:ascii="仿宋" w:hAnsi="仿宋" w:eastAsia="仿宋" w:cs="仿宋"/>
          <w:b w:val="0"/>
          <w:bCs w:val="0"/>
          <w:sz w:val="32"/>
          <w:szCs w:val="32"/>
          <w:lang w:val="en-US" w:eastAsia="zh-CN"/>
        </w:rPr>
        <w:t>5个工作日，即7月9日至7月15日，凡对上述公示内容有异议者，</w:t>
      </w:r>
      <w:r>
        <w:rPr>
          <w:rFonts w:hint="eastAsia" w:ascii="仿宋" w:hAnsi="仿宋" w:eastAsia="仿宋" w:cs="仿宋"/>
          <w:b w:val="0"/>
          <w:bCs w:val="0"/>
          <w:sz w:val="32"/>
          <w:szCs w:val="32"/>
          <w:lang w:eastAsia="zh-CN"/>
        </w:rPr>
        <w:t>致电咨询电话</w:t>
      </w:r>
      <w:r>
        <w:rPr>
          <w:rFonts w:hint="eastAsia" w:ascii="仿宋" w:hAnsi="仿宋" w:eastAsia="仿宋" w:cs="仿宋"/>
          <w:b w:val="0"/>
          <w:bCs w:val="0"/>
          <w:sz w:val="32"/>
          <w:szCs w:val="32"/>
          <w:lang w:val="en-US" w:eastAsia="zh-CN"/>
        </w:rPr>
        <w:t>0745-6230897。</w:t>
      </w:r>
    </w:p>
    <w:p w14:paraId="3AB26AE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2"/>
          <w:szCs w:val="32"/>
        </w:rPr>
      </w:pPr>
    </w:p>
    <w:p w14:paraId="0BDFA5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14:paraId="0510F1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新晃侗族自治县医疗保障事务中心</w:t>
      </w:r>
    </w:p>
    <w:p w14:paraId="75AE0F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bookmarkStart w:id="0" w:name="_GoBack"/>
      <w:bookmarkEnd w:id="0"/>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2025年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日</w:t>
      </w:r>
    </w:p>
    <w:p w14:paraId="050663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25044"/>
    <w:rsid w:val="067D77AC"/>
    <w:rsid w:val="08017F69"/>
    <w:rsid w:val="09A82D92"/>
    <w:rsid w:val="0B6E3E66"/>
    <w:rsid w:val="0D725B91"/>
    <w:rsid w:val="0EDD5107"/>
    <w:rsid w:val="10014FAA"/>
    <w:rsid w:val="120D5E88"/>
    <w:rsid w:val="138630FC"/>
    <w:rsid w:val="171A4BA4"/>
    <w:rsid w:val="175828F8"/>
    <w:rsid w:val="1B9372AB"/>
    <w:rsid w:val="36266C69"/>
    <w:rsid w:val="367E0853"/>
    <w:rsid w:val="38E86458"/>
    <w:rsid w:val="3E4B3711"/>
    <w:rsid w:val="404D489C"/>
    <w:rsid w:val="45F60406"/>
    <w:rsid w:val="52E34D05"/>
    <w:rsid w:val="53525044"/>
    <w:rsid w:val="54DA7145"/>
    <w:rsid w:val="551C5030"/>
    <w:rsid w:val="672E75A8"/>
    <w:rsid w:val="675D1C3B"/>
    <w:rsid w:val="695E5F52"/>
    <w:rsid w:val="6E843F52"/>
    <w:rsid w:val="6EAD34A8"/>
    <w:rsid w:val="732D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link w:val="6"/>
    <w:qFormat/>
    <w:uiPriority w:val="0"/>
    <w:rPr>
      <w:rFonts w:ascii="Arial" w:hAnsi="Arial" w:eastAsia="仿宋" w:cs="Arial"/>
      <w:snapToGrid w:val="0"/>
      <w:color w:val="000000"/>
      <w:kern w:val="0"/>
      <w:sz w:val="32"/>
      <w:szCs w:val="21"/>
      <w:lang w:eastAsia="en-US"/>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目录 1 Char"/>
    <w:link w:val="2"/>
    <w:uiPriority w:val="0"/>
    <w:rPr>
      <w:rFonts w:ascii="Arial" w:hAnsi="Arial" w:eastAsia="仿宋" w:cs="Arial"/>
      <w:snapToGrid w:val="0"/>
      <w:color w:val="000000"/>
      <w:kern w:val="0"/>
      <w:sz w:val="32"/>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260</Characters>
  <Lines>0</Lines>
  <Paragraphs>0</Paragraphs>
  <TotalTime>11</TotalTime>
  <ScaleCrop>false</ScaleCrop>
  <LinksUpToDate>false</LinksUpToDate>
  <CharactersWithSpaces>273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2025-07-28T03:22:00Z</dcterms:created>
  <dc:creator>w</dc:creator>
  <cp:lastModifiedBy>Lenovo</cp:lastModifiedBy>
  <dcterms:modified xsi:type="dcterms:W3CDTF">2025-08-04T00:57:21Z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A832047124114A04A362E369C60E3396_11</vt:lpwstr>
  </property>
  <property fmtid="{D5CDD505-2E9C-101B-9397-08002B2CF9AE}" pid="4" name="KSOTemplateDocerSaveRecord">
    <vt:lpwstr>eyJoZGlkIjoiZThmNGM3ZDBiNmJiMTBhODk4MDEwYWYwY2VkNWViYWYiLCJ1c2VySWQiOiIzOTI3MzgwNjIifQ==</vt:lpwstr>
  </property>
</Properties>
</file>