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2022</w:t>
      </w:r>
      <w:r>
        <w:rPr>
          <w:rFonts w:hint="eastAsia" w:eastAsia="方正粗宋简体"/>
          <w:w w:val="85"/>
          <w:sz w:val="44"/>
          <w:szCs w:val="44"/>
        </w:rPr>
        <w:t>年度村级服务群众专项经费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</w:t>
      </w:r>
      <w:r>
        <w:rPr>
          <w:rFonts w:hint="eastAsia" w:hAnsi="方正粗宋简体" w:eastAsia="方正粗宋简体"/>
          <w:w w:val="85"/>
          <w:sz w:val="44"/>
          <w:szCs w:val="44"/>
          <w:lang w:val="en-US" w:eastAsia="zh-CN"/>
        </w:rPr>
        <w:t xml:space="preserve">          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（一）项目基本情况：项目组织实施单位是凉伞镇人民政府。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宋体" w:hAnsi="宋体" w:eastAsia="仿宋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（二）为不断深化基层服务型党组织建设，提升居村（社区）党组织服务功能和治理能力，激发基层群众自治活力，特预算安排村级服务群众专项经费，用于为群众解决难题，办实事。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1、总体目标：全面推进全镇村（社区）服务群众项目的发展，加强基层服务型党组织建设，保障村级组织正常运转。进一步加强各村基础实施建设，提高居民生活质量。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2、阶段性目标：保障全镇村委会正常运转，提升全镇村民满意度。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新晃侗族自治县财政局关于开展2022年度部门预算支出绩效自评工作的通知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2022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2022年村级服务群众专项经费项目资金使用情况和效果，具体为资金拨付、项目的开展、服务群众经费发放、资金的使用情况等目标是否完成。绩效评价范围为资金的使用是否规范，2022年村级服务群众专项经费是否发放到位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度，2022年村级服务群众专项经费年初预算安排24.2万元，2022年支付24.2万元。该项目资金属于专款专用资金，接受财政、审计部门的监督，做到专款专用，无占用、挪用等情况，主要用于切实改善各村群众生产生活设施条件，补齐基础设施短板，提高农村的生活水平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该项目立项符合法律法规、相关政策、发展规划以及部门职责，项目申请、设立过程符合相关要求。项目绩效目标明确，绩效指标清晰。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分配阶段。由县财政局根据上级安排明确分配到各村的资金数；二确认阶段。各乡镇财政在年初预算是设立预算数，确认资金是保障到位；三发放阶段。当预算完成后，待县财政局统筹后统一支付到各村村账账户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村级服务群众专项经费项目年初预算安排24.2万元，本年支出24.2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万元，预算执行率100%。该资金的拨付保证了村委会的基本运行，资金主要用于各村基础实施建设、应急抢险维修、解决群众实际困难等方面。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2022年村级服务群众专项经费都发放到位，解决了村里的实际问题，维护了各村环境卫生情况，改善了居民生产生活水平，提高了群众的生产生活水平，群众满意度高。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在资金使用过程中，规范流程，避免因流程不规范而导致不必要的麻烦。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凉伞镇人民政府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2023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5月8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56DAD0"/>
    <w:multiLevelType w:val="singleLevel"/>
    <w:tmpl w:val="C356DAD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hMDc5ZWEzZGQxMDk0NGJmNTA2MjE5OGM1M2E0MWYifQ=="/>
    <w:docVar w:name="KSO_WPS_MARK_KEY" w:val="e8f32cb8-f6af-4673-b76e-c28ff314731e"/>
  </w:docVars>
  <w:rsids>
    <w:rsidRoot w:val="1EB73B9F"/>
    <w:rsid w:val="03A500F1"/>
    <w:rsid w:val="03C04037"/>
    <w:rsid w:val="0AC623E9"/>
    <w:rsid w:val="0B22251D"/>
    <w:rsid w:val="0FC16FBC"/>
    <w:rsid w:val="12A96C04"/>
    <w:rsid w:val="154A2F50"/>
    <w:rsid w:val="16174BBC"/>
    <w:rsid w:val="1A61142F"/>
    <w:rsid w:val="1A790DCD"/>
    <w:rsid w:val="1C273BEF"/>
    <w:rsid w:val="1EB73B9F"/>
    <w:rsid w:val="20F73D1D"/>
    <w:rsid w:val="25982CBF"/>
    <w:rsid w:val="26324B5F"/>
    <w:rsid w:val="28D81870"/>
    <w:rsid w:val="2BB46F1D"/>
    <w:rsid w:val="2D881F58"/>
    <w:rsid w:val="33CC3301"/>
    <w:rsid w:val="3B187A98"/>
    <w:rsid w:val="3FBD170F"/>
    <w:rsid w:val="46980E64"/>
    <w:rsid w:val="476C06F6"/>
    <w:rsid w:val="4B6423A3"/>
    <w:rsid w:val="50AF5788"/>
    <w:rsid w:val="59EA6CCF"/>
    <w:rsid w:val="5D0F6A9D"/>
    <w:rsid w:val="636C1342"/>
    <w:rsid w:val="66E94330"/>
    <w:rsid w:val="692E352B"/>
    <w:rsid w:val="77A20102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337AB7"/>
      <w:sz w:val="24"/>
      <w:szCs w:val="24"/>
      <w:u w:val="none"/>
      <w:vertAlign w:val="baseline"/>
    </w:rPr>
  </w:style>
  <w:style w:type="character" w:styleId="9">
    <w:name w:val="Emphasis"/>
    <w:basedOn w:val="6"/>
    <w:qFormat/>
    <w:uiPriority w:val="0"/>
  </w:style>
  <w:style w:type="character" w:styleId="10">
    <w:name w:val="HTML Definition"/>
    <w:basedOn w:val="6"/>
    <w:qFormat/>
    <w:uiPriority w:val="0"/>
    <w:rPr>
      <w:i/>
      <w:iCs/>
    </w:rPr>
  </w:style>
  <w:style w:type="character" w:styleId="11">
    <w:name w:val="Hyperlink"/>
    <w:basedOn w:val="6"/>
    <w:qFormat/>
    <w:uiPriority w:val="0"/>
    <w:rPr>
      <w:color w:val="337AB7"/>
      <w:sz w:val="24"/>
      <w:szCs w:val="24"/>
      <w:u w:val="none"/>
      <w:vertAlign w:val="baseline"/>
    </w:rPr>
  </w:style>
  <w:style w:type="character" w:styleId="12">
    <w:name w:val="HTML Code"/>
    <w:basedOn w:val="6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3">
    <w:name w:val="HTML Keyboard"/>
    <w:basedOn w:val="6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4">
    <w:name w:val="HTML Sample"/>
    <w:basedOn w:val="6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5">
    <w:name w:val="pull-left"/>
    <w:basedOn w:val="6"/>
    <w:qFormat/>
    <w:uiPriority w:val="0"/>
  </w:style>
  <w:style w:type="character" w:customStyle="1" w:styleId="16">
    <w:name w:val="pull-right"/>
    <w:basedOn w:val="6"/>
    <w:qFormat/>
    <w:uiPriority w:val="0"/>
  </w:style>
  <w:style w:type="character" w:customStyle="1" w:styleId="17">
    <w:name w:val="start-stop"/>
    <w:basedOn w:val="6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1459</Words>
  <Characters>1524</Characters>
  <Lines>0</Lines>
  <Paragraphs>0</Paragraphs>
  <TotalTime>0</TotalTime>
  <ScaleCrop>false</ScaleCrop>
  <LinksUpToDate>false</LinksUpToDate>
  <CharactersWithSpaces>1612</CharactersWithSpaces>
  <Application>WPS Office_11.1.0.12651_F1E327BC-269C-435d-A152-05C5408002CA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幺隆</cp:lastModifiedBy>
  <dcterms:modified xsi:type="dcterms:W3CDTF">2023-05-28T13:53:36Z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2052-11.1.0.12651</vt:lpwstr>
  </property>
  <property fmtid="{D5CDD505-2E9C-101B-9397-08002B2CF9AE}" pid="3" name="ICV">
    <vt:lpwstr>ED3A176CCA1947209B30C0E519DECA21</vt:lpwstr>
  </property>
</Properties>
</file>