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微软雅黑" w:hAnsi="微软雅黑" w:eastAsia="微软雅黑" w:cs="宋体"/>
          <w:color w:val="010101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附件1：</w:t>
      </w:r>
    </w:p>
    <w:p>
      <w:pPr>
        <w:widowControl/>
        <w:spacing w:line="438" w:lineRule="atLeast"/>
        <w:ind w:right="315"/>
        <w:jc w:val="center"/>
        <w:textAlignment w:val="center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新晃侗族自治县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乡村振兴局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信息依申请公开表</w:t>
      </w:r>
      <w:bookmarkStart w:id="0" w:name="_GoBack"/>
      <w:bookmarkEnd w:id="0"/>
    </w:p>
    <w:p>
      <w:pPr>
        <w:widowControl/>
        <w:wordWrap w:val="0"/>
        <w:spacing w:line="438" w:lineRule="atLeast"/>
        <w:ind w:right="315"/>
        <w:jc w:val="left"/>
        <w:textAlignment w:val="center"/>
        <w:rPr>
          <w:rFonts w:ascii="微软雅黑" w:hAnsi="微软雅黑" w:eastAsia="微软雅黑" w:cs="宋体"/>
          <w:color w:val="010101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编号：</w:t>
      </w:r>
      <w:r>
        <w:rPr>
          <w:rFonts w:hint="eastAsia" w:ascii="MS Mincho" w:hAnsi="MS Mincho" w:eastAsia="MS Mincho" w:cs="宋体"/>
          <w:color w:val="333333"/>
          <w:kern w:val="0"/>
          <w:sz w:val="32"/>
          <w:szCs w:val="32"/>
        </w:rPr>
        <w:t>                               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年第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号</w:t>
      </w:r>
    </w:p>
    <w:tbl>
      <w:tblPr>
        <w:tblStyle w:val="4"/>
        <w:tblW w:w="82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27"/>
        <w:gridCol w:w="1196"/>
        <w:gridCol w:w="234"/>
        <w:gridCol w:w="404"/>
        <w:gridCol w:w="834"/>
        <w:gridCol w:w="312"/>
        <w:gridCol w:w="208"/>
        <w:gridCol w:w="429"/>
        <w:gridCol w:w="417"/>
        <w:gridCol w:w="743"/>
        <w:gridCol w:w="416"/>
        <w:gridCol w:w="193"/>
        <w:gridCol w:w="17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</w:t>
            </w:r>
          </w:p>
          <w:p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请</w:t>
            </w:r>
          </w:p>
          <w:p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</w:t>
            </w:r>
          </w:p>
          <w:p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息</w:t>
            </w:r>
          </w:p>
          <w:p>
            <w:pPr>
              <w:widowControl/>
              <w:spacing w:line="185" w:lineRule="atLeast"/>
              <w:ind w:firstLine="210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after="240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公</w:t>
            </w:r>
          </w:p>
          <w:p>
            <w:pPr>
              <w:widowControl/>
              <w:spacing w:line="185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民</w:t>
            </w:r>
          </w:p>
        </w:tc>
        <w:tc>
          <w:tcPr>
            <w:tcW w:w="18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1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法人/其他组织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5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申请人签名或者盖章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4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所需信息的内容描述</w:t>
            </w:r>
          </w:p>
        </w:tc>
        <w:tc>
          <w:tcPr>
            <w:tcW w:w="719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782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选 填 部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所需信息的索取号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是否申请减免费用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申请。请提供相关证明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不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所需信息的指定提供方式（可多选）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纸面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光盘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获取信息的方式（可多选）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邮寄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传真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自行领取/当场阅读、抄录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782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若机关无法按照指定方式提供所需信息，也可接受其他方式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</w:tr>
    </w:tbl>
    <w:p>
      <w:pPr>
        <w:widowControl/>
        <w:ind w:firstLine="420"/>
        <w:jc w:val="left"/>
        <w:textAlignment w:val="center"/>
        <w:rPr>
          <w:sz w:val="10"/>
          <w:szCs w:val="10"/>
        </w:rPr>
      </w:pPr>
      <w:r>
        <w:rPr>
          <w:rFonts w:ascii="Calibri" w:hAnsi="Calibri" w:eastAsia="微软雅黑" w:cs="宋体"/>
          <w:color w:val="010101"/>
          <w:kern w:val="0"/>
          <w:szCs w:val="21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29"/>
    <w:rsid w:val="00192D9C"/>
    <w:rsid w:val="001C5259"/>
    <w:rsid w:val="002644BB"/>
    <w:rsid w:val="002B2B3E"/>
    <w:rsid w:val="00582EC7"/>
    <w:rsid w:val="005A0BB3"/>
    <w:rsid w:val="005E18B9"/>
    <w:rsid w:val="006769A0"/>
    <w:rsid w:val="006E187E"/>
    <w:rsid w:val="006F3974"/>
    <w:rsid w:val="00797A93"/>
    <w:rsid w:val="00A279BF"/>
    <w:rsid w:val="00A46D15"/>
    <w:rsid w:val="00B82029"/>
    <w:rsid w:val="00C60009"/>
    <w:rsid w:val="00F55314"/>
    <w:rsid w:val="00F8487A"/>
    <w:rsid w:val="45A1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2</TotalTime>
  <ScaleCrop>false</ScaleCrop>
  <LinksUpToDate>false</LinksUpToDate>
  <CharactersWithSpaces>472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2019-07-25T02:35:00Z</dcterms:created>
  <dc:creator>Administrator</dc:creator>
  <cp:lastModifiedBy>李宜偿</cp:lastModifiedBy>
  <dcterms:modified xsi:type="dcterms:W3CDTF">2021-07-05T09:02:50Z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FF0C0F1505824A41A7C6F3C52D09A74F</vt:lpwstr>
  </property>
</Properties>
</file>