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94003">
      <w:pPr>
        <w:ind w:right="-136" w:firstLine="630"/>
        <w:rPr>
          <w:rFonts w:hint="eastAsia"/>
          <w:sz w:val="44"/>
          <w:szCs w:val="44"/>
        </w:rPr>
      </w:pPr>
    </w:p>
    <w:p w14:paraId="00F8F83E">
      <w:pPr>
        <w:ind w:right="-136" w:firstLine="3937" w:firstLineChars="895"/>
        <w:rPr>
          <w:rFonts w:hint="eastAsia"/>
          <w:sz w:val="44"/>
          <w:szCs w:val="44"/>
        </w:rPr>
      </w:pPr>
    </w:p>
    <w:p w14:paraId="7E5CB762">
      <w:pPr>
        <w:ind w:right="-136" w:firstLine="2506" w:firstLineChars="895"/>
        <w:rPr>
          <w:rFonts w:hint="eastAsia"/>
          <w:sz w:val="28"/>
          <w:szCs w:val="28"/>
        </w:rPr>
      </w:pPr>
    </w:p>
    <w:p w14:paraId="22C1B893">
      <w:pPr>
        <w:ind w:right="-136" w:firstLine="2506" w:firstLineChars="895"/>
        <w:rPr>
          <w:rFonts w:hint="eastAsia"/>
          <w:sz w:val="28"/>
          <w:szCs w:val="28"/>
        </w:rPr>
      </w:pPr>
    </w:p>
    <w:p w14:paraId="18BF96AA">
      <w:pPr>
        <w:ind w:right="-136" w:firstLine="3937" w:firstLineChars="895"/>
        <w:rPr>
          <w:rFonts w:hint="eastAsia"/>
          <w:sz w:val="44"/>
          <w:szCs w:val="44"/>
        </w:rPr>
      </w:pPr>
    </w:p>
    <w:p w14:paraId="344E2240">
      <w:pPr>
        <w:ind w:right="-136" w:firstLine="1610" w:firstLineChars="895"/>
        <w:rPr>
          <w:rFonts w:hint="eastAsia"/>
          <w:sz w:val="18"/>
          <w:szCs w:val="18"/>
        </w:rPr>
      </w:pPr>
    </w:p>
    <w:p w14:paraId="449D4CAD">
      <w:pPr>
        <w:ind w:right="-136" w:firstLine="1610" w:firstLineChars="895"/>
        <w:rPr>
          <w:rFonts w:hint="eastAsia"/>
          <w:sz w:val="18"/>
          <w:szCs w:val="18"/>
        </w:rPr>
      </w:pPr>
    </w:p>
    <w:p w14:paraId="4D4502ED">
      <w:pPr>
        <w:spacing w:line="240" w:lineRule="atLeast"/>
        <w:jc w:val="center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晃统〔20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号</w:t>
      </w:r>
    </w:p>
    <w:p w14:paraId="776D7F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pacing w:val="-8"/>
          <w:sz w:val="32"/>
          <w:szCs w:val="32"/>
        </w:rPr>
      </w:pPr>
    </w:p>
    <w:p w14:paraId="2D0EAA6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关于人员分工的通知</w:t>
      </w:r>
    </w:p>
    <w:p w14:paraId="0424997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72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局属各股室及二级机构：</w:t>
      </w:r>
    </w:p>
    <w:p w14:paraId="00962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根据人员变动情况和工作需要，经局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研究决定，现将职责分工情况通知如下：</w:t>
      </w:r>
    </w:p>
    <w:p w14:paraId="5D413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徐娉婷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主持办公室工作，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具体负责人事、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和意识形态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、监察、档案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、妇青、后勤、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、计生、禁毒等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136F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79" w:leftChars="314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杨凯声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具体负责政务信息、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文件签发、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部门数据收集整理、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文字材料综合、信访、统战、等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4B7B1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杨序贵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主持经济股工作，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具体负责工业、科技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6384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晔      具体负责核算、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、市对县绩效考核、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重点民生实事等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038E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丽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畜禽监测、文化产业等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0CA23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　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建筑业等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0739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财务、工资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规模以下工业、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妇女儿童监测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54BD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余其文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具体负责商业、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能源、常住人口城镇化率（城乡划分）、人口监测、电子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安全生产等工作</w:t>
      </w:r>
    </w:p>
    <w:p w14:paraId="5E60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肖明华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名录、普查中心等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32FF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　 主持城乡住户调查队工作，具体负责农村住户调查、贫困监测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1199D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　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劳动力调查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</w:p>
    <w:p w14:paraId="0FA7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周熠铭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具体城镇住户调查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粮食调查、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、综治等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0C627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杨沛奇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负责房地产、法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、创建、营商环境等工作</w:t>
      </w:r>
    </w:p>
    <w:p w14:paraId="4F60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吴天楼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乡村振兴驻村第一书记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队长</w:t>
      </w:r>
    </w:p>
    <w:p w14:paraId="5D541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勇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工作队员，协助工作队长工作</w:t>
      </w:r>
    </w:p>
    <w:p w14:paraId="664C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杨婷婷      具体负责服务业、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服务业、劳动工资</w:t>
      </w:r>
    </w:p>
    <w:p w14:paraId="0E220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</w:p>
    <w:p w14:paraId="1936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656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71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新晃侗族自治县统计局</w:t>
      </w:r>
    </w:p>
    <w:p w14:paraId="4FDC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8D529E1">
      <w:pPr>
        <w:bidi w:val="0"/>
        <w:rPr>
          <w:rFonts w:hint="eastAsia"/>
          <w:lang w:eastAsia="zh-CN"/>
        </w:rPr>
      </w:pPr>
    </w:p>
    <w:p w14:paraId="647970C6">
      <w:pPr>
        <w:rPr>
          <w:rFonts w:hint="eastAsia"/>
          <w:lang w:eastAsia="zh-CN"/>
        </w:rPr>
      </w:pPr>
    </w:p>
    <w:p w14:paraId="73099439">
      <w:pPr>
        <w:bidi w:val="0"/>
        <w:rPr>
          <w:rFonts w:hint="eastAsia"/>
        </w:rPr>
      </w:pPr>
    </w:p>
    <w:p w14:paraId="4A34D3BB">
      <w:pPr>
        <w:bidi w:val="0"/>
        <w:rPr>
          <w:rFonts w:hint="eastAsia"/>
        </w:rPr>
      </w:pPr>
      <w:bookmarkStart w:id="0" w:name="_GoBack"/>
      <w:bookmarkEnd w:id="0"/>
    </w:p>
    <w:p w14:paraId="75EB5E6E">
      <w:pPr>
        <w:bidi w:val="0"/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17145</wp:posOffset>
                </wp:positionV>
                <wp:extent cx="5610225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35pt;height:0pt;width:441.75pt;z-index:251662336;mso-width-relative:page;mso-height-relative:page;" filled="f" stroked="t" coordsize="21600,21600" o:gfxdata="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nbZL1AAAAAYBAAAPAAAAAAAAAAEAIAAAACIAAABkcnMvZG93bnJldi54bWxQSwEC&#10;FAAUAAAACACHTuJAAXf1NPgBAADy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356235</wp:posOffset>
                </wp:positionV>
                <wp:extent cx="5635625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62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28.05pt;height:0.3pt;width:443.75pt;z-index:251661312;mso-width-relative:page;mso-height-relative:page;" filled="f" stroked="t" coordsize="21600,21600" o:gfxdata="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LWHK2AAAAAgBAAAPAAAAAAAAAAEAIAAAACIAAABkcnMv&#10;ZG93bnJldi54bWxQSwECFAAUAAAACACHTuJATC6qNQMCAAD/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新晃侗族自治县统计局办公室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41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1A436">
    <w:pPr>
      <w:pStyle w:val="5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BB23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AWJSK0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BBB231"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A353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4375A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1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NR4T90AAAAAIBAAAPAAAAAAAAAAEAIAAAACIAAABkcnMvZG93bnJl&#10;di54bWxQSwECFAAUAAAACACHTuJAOF6AX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4375A"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 xml:space="preserve"> 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437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F3E5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72B3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F87B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TM3MDI5MDY1NTgyNzk4Y2FkZDZlMjRlMGZjMjYifQ=="/>
  </w:docVars>
  <w:rsids>
    <w:rsidRoot w:val="00000000"/>
    <w:rsid w:val="007C411B"/>
    <w:rsid w:val="15EF3049"/>
    <w:rsid w:val="3D7106DB"/>
    <w:rsid w:val="4C957C27"/>
    <w:rsid w:val="64540922"/>
    <w:rsid w:val="75260B53"/>
    <w:rsid w:val="7C6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640" w:lineRule="exact"/>
      <w:ind w:firstLine="585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 Indent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556</Characters>
  <Lines>0</Lines>
  <Paragraphs>0</Paragraphs>
  <TotalTime>15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2024-05-23T00:38:00Z</dcterms:created>
  <dc:creator>Administrator</dc:creator>
  <cp:lastModifiedBy>昜</cp:lastModifiedBy>
  <cp:lastPrinted>2025-07-07T02:00:00Z</cp:lastPrinted>
  <dcterms:modified xsi:type="dcterms:W3CDTF">2025-07-07T08:37:49Z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5508E06A97214E2D923E5CD654EC1D5C_13</vt:lpwstr>
  </property>
  <property fmtid="{D5CDD505-2E9C-101B-9397-08002B2CF9AE}" pid="4" name="KSOTemplateDocerSaveRecord">
    <vt:lpwstr>eyJoZGlkIjoiODQyZTM3MDI5MDY1NTgyNzk4Y2FkZDZlMjRlMGZjMjYiLCJ1c2VySWQiOiIxOTg3MTgyNjEifQ==</vt:lpwstr>
  </property>
</Properties>
</file>