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6BD4A">
      <w:pPr>
        <w:jc w:val="left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附3</w:t>
      </w:r>
      <w:bookmarkStart w:id="0" w:name="_GoBack"/>
      <w:bookmarkEnd w:id="0"/>
    </w:p>
    <w:p w14:paraId="5B710B7D">
      <w:pPr>
        <w:jc w:val="center"/>
        <w:rPr>
          <w:rFonts w:ascii="方正小标宋简体" w:eastAsia="方正小标宋简体"/>
          <w:color w:val="auto"/>
          <w:sz w:val="36"/>
          <w:szCs w:val="36"/>
        </w:rPr>
      </w:pPr>
      <w:r>
        <w:rPr>
          <w:rFonts w:hint="eastAsia" w:ascii="方正小标宋简体" w:eastAsia="方正小标宋简体"/>
          <w:color w:val="auto"/>
          <w:sz w:val="36"/>
          <w:szCs w:val="36"/>
        </w:rPr>
        <w:t>建筑市场监管公共服务平台项目业绩信息表</w:t>
      </w:r>
    </w:p>
    <w:p w14:paraId="3853AE44">
      <w:pPr>
        <w:ind w:firstLine="240" w:firstLineChars="1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项目名称：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乐府廊庭项目二期（6#栋）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    审核部门（公章）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：     </w:t>
      </w:r>
    </w:p>
    <w:p w14:paraId="17C83A39">
      <w:pPr>
        <w:ind w:firstLine="240" w:firstLineChars="100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工程编号：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431227202307120228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审核人（签字）：</w:t>
      </w:r>
    </w:p>
    <w:tbl>
      <w:tblPr>
        <w:tblStyle w:val="5"/>
        <w:tblpPr w:leftFromText="180" w:rightFromText="180" w:vertAnchor="text" w:horzAnchor="page" w:tblpX="1347" w:tblpY="157"/>
        <w:tblOverlap w:val="never"/>
        <w:tblW w:w="953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7"/>
        <w:gridCol w:w="1404"/>
        <w:gridCol w:w="832"/>
        <w:gridCol w:w="97"/>
        <w:gridCol w:w="1029"/>
        <w:gridCol w:w="829"/>
        <w:gridCol w:w="1695"/>
        <w:gridCol w:w="1017"/>
        <w:gridCol w:w="768"/>
        <w:gridCol w:w="22"/>
        <w:gridCol w:w="758"/>
      </w:tblGrid>
      <w:tr w14:paraId="2F3BE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087" w:type="dxa"/>
            <w:vMerge w:val="restart"/>
            <w:vAlign w:val="center"/>
          </w:tcPr>
          <w:p w14:paraId="29A430D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项目基本信息</w:t>
            </w:r>
          </w:p>
        </w:tc>
        <w:tc>
          <w:tcPr>
            <w:tcW w:w="1404" w:type="dxa"/>
            <w:vAlign w:val="center"/>
          </w:tcPr>
          <w:p w14:paraId="5CBDBFE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建设单位</w:t>
            </w:r>
          </w:p>
        </w:tc>
        <w:tc>
          <w:tcPr>
            <w:tcW w:w="2787" w:type="dxa"/>
            <w:gridSpan w:val="4"/>
            <w:vAlign w:val="center"/>
          </w:tcPr>
          <w:p w14:paraId="1C3836B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怀化天成置业有限公司</w:t>
            </w:r>
          </w:p>
        </w:tc>
        <w:tc>
          <w:tcPr>
            <w:tcW w:w="1695" w:type="dxa"/>
            <w:vAlign w:val="center"/>
          </w:tcPr>
          <w:p w14:paraId="0824906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企业信用代码</w:t>
            </w:r>
          </w:p>
        </w:tc>
        <w:tc>
          <w:tcPr>
            <w:tcW w:w="2565" w:type="dxa"/>
            <w:gridSpan w:val="4"/>
            <w:vAlign w:val="center"/>
          </w:tcPr>
          <w:p w14:paraId="493F2E4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91431227MA4PM6NXXF</w:t>
            </w:r>
          </w:p>
        </w:tc>
      </w:tr>
      <w:tr w14:paraId="61FEE3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087" w:type="dxa"/>
            <w:vMerge w:val="continue"/>
            <w:vAlign w:val="center"/>
          </w:tcPr>
          <w:p w14:paraId="7265C63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B1CB0C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具体地点</w:t>
            </w:r>
          </w:p>
        </w:tc>
        <w:tc>
          <w:tcPr>
            <w:tcW w:w="7047" w:type="dxa"/>
            <w:gridSpan w:val="9"/>
            <w:vAlign w:val="center"/>
          </w:tcPr>
          <w:p w14:paraId="1BC65EE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新晃县晃州镇城区茂源北辰旁</w:t>
            </w:r>
          </w:p>
        </w:tc>
      </w:tr>
      <w:tr w14:paraId="6EBC72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087" w:type="dxa"/>
            <w:vMerge w:val="continue"/>
            <w:vAlign w:val="center"/>
          </w:tcPr>
          <w:p w14:paraId="7E31590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5B957B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投资类型</w:t>
            </w:r>
          </w:p>
        </w:tc>
        <w:tc>
          <w:tcPr>
            <w:tcW w:w="2787" w:type="dxa"/>
            <w:gridSpan w:val="4"/>
            <w:vAlign w:val="center"/>
          </w:tcPr>
          <w:p w14:paraId="78287BA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社会投资</w:t>
            </w:r>
          </w:p>
        </w:tc>
        <w:tc>
          <w:tcPr>
            <w:tcW w:w="1695" w:type="dxa"/>
            <w:vAlign w:val="center"/>
          </w:tcPr>
          <w:p w14:paraId="58900D1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项目类别</w:t>
            </w:r>
          </w:p>
        </w:tc>
        <w:tc>
          <w:tcPr>
            <w:tcW w:w="2565" w:type="dxa"/>
            <w:gridSpan w:val="4"/>
            <w:vAlign w:val="center"/>
          </w:tcPr>
          <w:p w14:paraId="227371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建筑工程</w:t>
            </w:r>
          </w:p>
        </w:tc>
      </w:tr>
      <w:tr w14:paraId="46DB1B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7739C9A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4450A0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建设工程规划许可证编号</w:t>
            </w:r>
          </w:p>
        </w:tc>
        <w:tc>
          <w:tcPr>
            <w:tcW w:w="7047" w:type="dxa"/>
            <w:gridSpan w:val="9"/>
            <w:vAlign w:val="center"/>
          </w:tcPr>
          <w:p w14:paraId="5381988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建字第431227202300018号</w:t>
            </w:r>
          </w:p>
        </w:tc>
      </w:tr>
      <w:tr w14:paraId="6123DE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087" w:type="dxa"/>
            <w:vMerge w:val="continue"/>
            <w:vAlign w:val="center"/>
          </w:tcPr>
          <w:p w14:paraId="02A4D08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04D6FE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立项文号</w:t>
            </w:r>
          </w:p>
        </w:tc>
        <w:tc>
          <w:tcPr>
            <w:tcW w:w="7047" w:type="dxa"/>
            <w:gridSpan w:val="9"/>
            <w:vAlign w:val="center"/>
          </w:tcPr>
          <w:p w14:paraId="5846D54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2108-431227-04-01-443127</w:t>
            </w:r>
          </w:p>
        </w:tc>
      </w:tr>
      <w:tr w14:paraId="1EDA8C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71ED27C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0C0BCA7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立项批准机关</w:t>
            </w:r>
          </w:p>
        </w:tc>
        <w:tc>
          <w:tcPr>
            <w:tcW w:w="7047" w:type="dxa"/>
            <w:gridSpan w:val="9"/>
            <w:vAlign w:val="center"/>
          </w:tcPr>
          <w:p w14:paraId="3B1B612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新晃侗族自治县发展和改革局</w:t>
            </w:r>
          </w:p>
        </w:tc>
      </w:tr>
      <w:tr w14:paraId="6C52F8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2394DC3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78E882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立项批复时间</w:t>
            </w:r>
          </w:p>
        </w:tc>
        <w:tc>
          <w:tcPr>
            <w:tcW w:w="2787" w:type="dxa"/>
            <w:gridSpan w:val="4"/>
            <w:vAlign w:val="center"/>
          </w:tcPr>
          <w:p w14:paraId="35DFFE2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2021-08-09</w:t>
            </w:r>
          </w:p>
        </w:tc>
        <w:tc>
          <w:tcPr>
            <w:tcW w:w="1695" w:type="dxa"/>
            <w:vAlign w:val="center"/>
          </w:tcPr>
          <w:p w14:paraId="588C21D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立项机关级别</w:t>
            </w:r>
          </w:p>
        </w:tc>
        <w:tc>
          <w:tcPr>
            <w:tcW w:w="2565" w:type="dxa"/>
            <w:gridSpan w:val="4"/>
            <w:vAlign w:val="center"/>
          </w:tcPr>
          <w:p w14:paraId="39EB087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区县级</w:t>
            </w:r>
          </w:p>
        </w:tc>
      </w:tr>
      <w:tr w14:paraId="3B1926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2C400D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1E79D7A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总面积</w:t>
            </w:r>
          </w:p>
          <w:p w14:paraId="4E27664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（平方米）</w:t>
            </w:r>
          </w:p>
        </w:tc>
        <w:tc>
          <w:tcPr>
            <w:tcW w:w="2787" w:type="dxa"/>
            <w:gridSpan w:val="4"/>
            <w:vAlign w:val="center"/>
          </w:tcPr>
          <w:p w14:paraId="5131CD2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5279.41</w:t>
            </w:r>
          </w:p>
        </w:tc>
        <w:tc>
          <w:tcPr>
            <w:tcW w:w="1695" w:type="dxa"/>
            <w:vAlign w:val="center"/>
          </w:tcPr>
          <w:p w14:paraId="77492C5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总投资</w:t>
            </w:r>
          </w:p>
          <w:p w14:paraId="5FED4E7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（万元）</w:t>
            </w:r>
          </w:p>
        </w:tc>
        <w:tc>
          <w:tcPr>
            <w:tcW w:w="2565" w:type="dxa"/>
            <w:gridSpan w:val="4"/>
            <w:vAlign w:val="center"/>
          </w:tcPr>
          <w:p w14:paraId="6128F77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897.0000</w:t>
            </w:r>
          </w:p>
        </w:tc>
      </w:tr>
      <w:tr w14:paraId="07807F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087" w:type="dxa"/>
            <w:vMerge w:val="continue"/>
            <w:vAlign w:val="center"/>
          </w:tcPr>
          <w:p w14:paraId="6B7D272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9CBB0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建设性质</w:t>
            </w:r>
          </w:p>
        </w:tc>
        <w:tc>
          <w:tcPr>
            <w:tcW w:w="2787" w:type="dxa"/>
            <w:gridSpan w:val="4"/>
            <w:vAlign w:val="center"/>
          </w:tcPr>
          <w:p w14:paraId="76BE703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新建</w:t>
            </w:r>
          </w:p>
        </w:tc>
        <w:tc>
          <w:tcPr>
            <w:tcW w:w="1695" w:type="dxa"/>
            <w:vAlign w:val="center"/>
          </w:tcPr>
          <w:p w14:paraId="1E082AB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工程用途</w:t>
            </w:r>
          </w:p>
        </w:tc>
        <w:tc>
          <w:tcPr>
            <w:tcW w:w="2565" w:type="dxa"/>
            <w:gridSpan w:val="4"/>
            <w:vAlign w:val="center"/>
          </w:tcPr>
          <w:p w14:paraId="1A63AC54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居住建筑</w:t>
            </w:r>
          </w:p>
        </w:tc>
      </w:tr>
      <w:tr w14:paraId="70E58F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1087" w:type="dxa"/>
            <w:vMerge w:val="continue"/>
            <w:vAlign w:val="center"/>
          </w:tcPr>
          <w:p w14:paraId="5BAAEB7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BAC0A3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建设规模</w:t>
            </w:r>
          </w:p>
        </w:tc>
        <w:tc>
          <w:tcPr>
            <w:tcW w:w="7047" w:type="dxa"/>
            <w:gridSpan w:val="9"/>
            <w:vAlign w:val="center"/>
          </w:tcPr>
          <w:p w14:paraId="73A332F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6#栋总建筑面积为5279.41平方米。</w:t>
            </w:r>
          </w:p>
        </w:tc>
      </w:tr>
      <w:tr w14:paraId="25F63B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087" w:type="dxa"/>
            <w:vMerge w:val="continue"/>
            <w:vAlign w:val="center"/>
          </w:tcPr>
          <w:p w14:paraId="1F756E9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6FA94EA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计划开工</w:t>
            </w:r>
          </w:p>
        </w:tc>
        <w:tc>
          <w:tcPr>
            <w:tcW w:w="2787" w:type="dxa"/>
            <w:gridSpan w:val="4"/>
            <w:vAlign w:val="center"/>
          </w:tcPr>
          <w:p w14:paraId="155E53C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2023-09-26</w:t>
            </w:r>
          </w:p>
        </w:tc>
        <w:tc>
          <w:tcPr>
            <w:tcW w:w="1695" w:type="dxa"/>
            <w:vAlign w:val="center"/>
          </w:tcPr>
          <w:p w14:paraId="28088A7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计划竣工</w:t>
            </w:r>
          </w:p>
        </w:tc>
        <w:tc>
          <w:tcPr>
            <w:tcW w:w="2565" w:type="dxa"/>
            <w:gridSpan w:val="4"/>
            <w:vAlign w:val="center"/>
          </w:tcPr>
          <w:p w14:paraId="6A7ACB4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2025-12-30</w:t>
            </w:r>
          </w:p>
        </w:tc>
      </w:tr>
      <w:tr w14:paraId="7D41D5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restart"/>
            <w:vAlign w:val="center"/>
          </w:tcPr>
          <w:p w14:paraId="12A5E0F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40455B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817E3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B72025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59DF0C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BBE435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施工许可信息</w:t>
            </w:r>
          </w:p>
          <w:p w14:paraId="6FD8CB1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76BBFC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B502AC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B11517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FF970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BDF31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0268A5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0D787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80A499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7625D0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F63549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0C8393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B1F355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2BC4A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138402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3A1A8B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567756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99D6AD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A5089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6EC0AF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73753D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C3AC2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35D1BF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DA6962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施工许可信息</w:t>
            </w:r>
          </w:p>
          <w:p w14:paraId="46C4AA8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5F1449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863B99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工程名称</w:t>
            </w:r>
          </w:p>
        </w:tc>
        <w:tc>
          <w:tcPr>
            <w:tcW w:w="2787" w:type="dxa"/>
            <w:gridSpan w:val="4"/>
            <w:vAlign w:val="center"/>
          </w:tcPr>
          <w:p w14:paraId="3215264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乐府廊庭项目二期（6#栋）</w:t>
            </w:r>
          </w:p>
        </w:tc>
        <w:tc>
          <w:tcPr>
            <w:tcW w:w="1695" w:type="dxa"/>
            <w:vAlign w:val="center"/>
          </w:tcPr>
          <w:p w14:paraId="1D39129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施工许可证编号</w:t>
            </w:r>
          </w:p>
        </w:tc>
        <w:tc>
          <w:tcPr>
            <w:tcW w:w="2565" w:type="dxa"/>
            <w:gridSpan w:val="4"/>
            <w:vAlign w:val="center"/>
          </w:tcPr>
          <w:p w14:paraId="2414BA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431227202310120101</w:t>
            </w:r>
          </w:p>
        </w:tc>
      </w:tr>
      <w:tr w14:paraId="1E1A86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223091A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1C020D9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施工企业</w:t>
            </w:r>
          </w:p>
        </w:tc>
        <w:tc>
          <w:tcPr>
            <w:tcW w:w="2787" w:type="dxa"/>
            <w:gridSpan w:val="4"/>
            <w:vAlign w:val="center"/>
          </w:tcPr>
          <w:p w14:paraId="2284B8B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"https://gcxm.hunanjs.gov.cn/corpDetail.html?corpname=%E6%80%80%E5%8C%96%E5%87%AF%E6%99%A8%E5%BB%BA%E8%AE%BE%E5%B7%A5%E7%A8%8B%E6%9C%89%E9%99%90%E5%85%AC%E5%8F%B8"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怀化凯晨建设工程有限公司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297B209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监理企业</w:t>
            </w:r>
          </w:p>
        </w:tc>
        <w:tc>
          <w:tcPr>
            <w:tcW w:w="2565" w:type="dxa"/>
            <w:gridSpan w:val="4"/>
            <w:vAlign w:val="center"/>
          </w:tcPr>
          <w:p w14:paraId="34AFA24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"https://gcxm.hunanjs.gov.cn/corpDetail.html?corpname=%E6%B9%96%E5%8D%97%E7%9C%81%E6%80%80%E5%8C%96%E5%B8%82%E5%BB%BA%E8%AE%BE%E5%B7%A5%E7%A8%8B%E7%9B%91%E7%90%86%E6%9C%89%E9%99%90%E5%85%AC%E5%8F%B8"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湖南省怀化市建设工程监理有限公司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</w:tr>
      <w:tr w14:paraId="7AD455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4CE21C9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150866F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设计企业</w:t>
            </w:r>
          </w:p>
        </w:tc>
        <w:tc>
          <w:tcPr>
            <w:tcW w:w="2787" w:type="dxa"/>
            <w:gridSpan w:val="4"/>
            <w:vAlign w:val="center"/>
          </w:tcPr>
          <w:p w14:paraId="5DF0726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"https://gcxm.hunanjs.gov.cn/corpDetail.html?corpname=%E6%B5%99%E6%B1%9F%E6%96%B0%E8%8B%91%E5%BB%BA%E7%AD%91%E8%AE%BE%E8%AE%A1%E6%9C%89%E9%99%90%E5%85%AC%E5%8F%B8"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浙江新苑建筑设计有限公司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1CCE656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设计项目负责人</w:t>
            </w:r>
          </w:p>
        </w:tc>
        <w:tc>
          <w:tcPr>
            <w:tcW w:w="2565" w:type="dxa"/>
            <w:gridSpan w:val="4"/>
            <w:vAlign w:val="center"/>
          </w:tcPr>
          <w:p w14:paraId="3EB6BD49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王兴中</w:t>
            </w:r>
          </w:p>
        </w:tc>
      </w:tr>
      <w:tr w14:paraId="1C2255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5B7079A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6947E9C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勘察企业</w:t>
            </w:r>
          </w:p>
        </w:tc>
        <w:tc>
          <w:tcPr>
            <w:tcW w:w="2787" w:type="dxa"/>
            <w:gridSpan w:val="4"/>
            <w:vAlign w:val="center"/>
          </w:tcPr>
          <w:p w14:paraId="6C8D86D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"https://gcxm.hunanjs.gov.cn/corpDetail.html?corpname=%E6%B9%96%E5%8D%97%E7%9C%81%E5%BB%BA%E8%AE%BE%E5%B7%A5%E7%A8%8B%E5%8B%98%E5%AF%9F%E9%99%A2%E6%9C%89%E9%99%90%E5%85%AC%E5%8F%B8"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湖南省建设工程勘察院有限公司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24CD15A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勘察项目负责人</w:t>
            </w:r>
          </w:p>
        </w:tc>
        <w:tc>
          <w:tcPr>
            <w:tcW w:w="2565" w:type="dxa"/>
            <w:gridSpan w:val="4"/>
            <w:vAlign w:val="center"/>
          </w:tcPr>
          <w:p w14:paraId="74CE74E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王向华</w:t>
            </w:r>
          </w:p>
        </w:tc>
      </w:tr>
      <w:tr w14:paraId="49572B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359E7BC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4770A3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合同金额（万元）</w:t>
            </w:r>
          </w:p>
        </w:tc>
        <w:tc>
          <w:tcPr>
            <w:tcW w:w="2787" w:type="dxa"/>
            <w:gridSpan w:val="4"/>
            <w:vAlign w:val="center"/>
          </w:tcPr>
          <w:p w14:paraId="75DBAE7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897</w:t>
            </w:r>
          </w:p>
        </w:tc>
        <w:tc>
          <w:tcPr>
            <w:tcW w:w="1695" w:type="dxa"/>
            <w:vAlign w:val="center"/>
          </w:tcPr>
          <w:p w14:paraId="2FA9EE8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面积（平方米）</w:t>
            </w:r>
          </w:p>
        </w:tc>
        <w:tc>
          <w:tcPr>
            <w:tcW w:w="2565" w:type="dxa"/>
            <w:gridSpan w:val="4"/>
            <w:vAlign w:val="center"/>
          </w:tcPr>
          <w:p w14:paraId="10D6693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5279.41</w:t>
            </w:r>
          </w:p>
        </w:tc>
      </w:tr>
      <w:tr w14:paraId="542823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087" w:type="dxa"/>
            <w:vMerge w:val="continue"/>
            <w:vAlign w:val="center"/>
          </w:tcPr>
          <w:p w14:paraId="052BA1B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74E5E87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发证日期</w:t>
            </w:r>
          </w:p>
        </w:tc>
        <w:tc>
          <w:tcPr>
            <w:tcW w:w="2787" w:type="dxa"/>
            <w:gridSpan w:val="4"/>
            <w:vAlign w:val="center"/>
          </w:tcPr>
          <w:p w14:paraId="7F5BA73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2023-10-12</w:t>
            </w:r>
          </w:p>
        </w:tc>
        <w:tc>
          <w:tcPr>
            <w:tcW w:w="1695" w:type="dxa"/>
            <w:vAlign w:val="center"/>
          </w:tcPr>
          <w:p w14:paraId="69D719F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合同工期</w:t>
            </w:r>
          </w:p>
        </w:tc>
        <w:tc>
          <w:tcPr>
            <w:tcW w:w="2565" w:type="dxa"/>
            <w:gridSpan w:val="4"/>
            <w:vAlign w:val="center"/>
          </w:tcPr>
          <w:p w14:paraId="068AA2E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826</w:t>
            </w:r>
          </w:p>
        </w:tc>
      </w:tr>
      <w:tr w14:paraId="46034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52213F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75ED5CC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合同开工日期</w:t>
            </w:r>
          </w:p>
        </w:tc>
        <w:tc>
          <w:tcPr>
            <w:tcW w:w="2787" w:type="dxa"/>
            <w:gridSpan w:val="4"/>
            <w:vAlign w:val="center"/>
          </w:tcPr>
          <w:p w14:paraId="02FD2D3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2023-09-26</w:t>
            </w:r>
          </w:p>
        </w:tc>
        <w:tc>
          <w:tcPr>
            <w:tcW w:w="1695" w:type="dxa"/>
            <w:vAlign w:val="center"/>
          </w:tcPr>
          <w:p w14:paraId="359AC53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合同竣工日期</w:t>
            </w:r>
          </w:p>
        </w:tc>
        <w:tc>
          <w:tcPr>
            <w:tcW w:w="2565" w:type="dxa"/>
            <w:gridSpan w:val="4"/>
            <w:vAlign w:val="center"/>
          </w:tcPr>
          <w:p w14:paraId="7D4D374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2025-12-30</w:t>
            </w:r>
          </w:p>
        </w:tc>
      </w:tr>
      <w:tr w14:paraId="3425FD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87" w:type="dxa"/>
            <w:vMerge w:val="continue"/>
            <w:vAlign w:val="center"/>
          </w:tcPr>
          <w:p w14:paraId="466E16E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52EDDFC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建设规模</w:t>
            </w:r>
          </w:p>
        </w:tc>
        <w:tc>
          <w:tcPr>
            <w:tcW w:w="7047" w:type="dxa"/>
            <w:gridSpan w:val="9"/>
            <w:vAlign w:val="center"/>
          </w:tcPr>
          <w:p w14:paraId="2F0682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6#栋总建筑面积为5279.41平方米</w:t>
            </w:r>
          </w:p>
        </w:tc>
      </w:tr>
      <w:tr w14:paraId="36F2D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087" w:type="dxa"/>
            <w:vMerge w:val="continue"/>
            <w:vAlign w:val="center"/>
          </w:tcPr>
          <w:p w14:paraId="4ADD9B3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0C03AF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</w:t>
            </w:r>
          </w:p>
        </w:tc>
        <w:tc>
          <w:tcPr>
            <w:tcW w:w="2787" w:type="dxa"/>
            <w:gridSpan w:val="4"/>
            <w:vAlign w:val="center"/>
          </w:tcPr>
          <w:p w14:paraId="4F36195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"https://gcxm.hunanjs.gov.cn/personDetail.html?personnum=SjsRGJfXzm3dJdbRsr7R6C/EijDEpeeq"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邓水艮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1D4CF4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项目负责人身份证号码</w:t>
            </w:r>
          </w:p>
        </w:tc>
        <w:tc>
          <w:tcPr>
            <w:tcW w:w="2565" w:type="dxa"/>
            <w:gridSpan w:val="4"/>
            <w:vAlign w:val="center"/>
          </w:tcPr>
          <w:p w14:paraId="0C38574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431227198812271534</w:t>
            </w:r>
          </w:p>
        </w:tc>
      </w:tr>
      <w:tr w14:paraId="3D7511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7884E4F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0ADCE2D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项目负责人证书编号</w:t>
            </w:r>
          </w:p>
        </w:tc>
        <w:tc>
          <w:tcPr>
            <w:tcW w:w="7047" w:type="dxa"/>
            <w:gridSpan w:val="9"/>
            <w:vAlign w:val="center"/>
          </w:tcPr>
          <w:p w14:paraId="5D202DF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湘1432019202103946</w:t>
            </w:r>
          </w:p>
        </w:tc>
      </w:tr>
      <w:tr w14:paraId="2C1A72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6845A40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B0DE8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</w:t>
            </w:r>
          </w:p>
        </w:tc>
        <w:tc>
          <w:tcPr>
            <w:tcW w:w="2787" w:type="dxa"/>
            <w:gridSpan w:val="4"/>
            <w:vAlign w:val="center"/>
          </w:tcPr>
          <w:p w14:paraId="78BC899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"https://gcxm.hunanjs.gov.cn/personDetail.html?personnum=zqJDY7agguZG8GGJPC56Z2LIzjDYl7cu"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刘俊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7DB29A8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技术负责人身份证号码</w:t>
            </w:r>
          </w:p>
        </w:tc>
        <w:tc>
          <w:tcPr>
            <w:tcW w:w="2565" w:type="dxa"/>
            <w:gridSpan w:val="4"/>
            <w:vAlign w:val="center"/>
          </w:tcPr>
          <w:p w14:paraId="47D3EA0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430723199009292219</w:t>
            </w:r>
          </w:p>
        </w:tc>
      </w:tr>
      <w:tr w14:paraId="348443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4767F4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6B6354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技术负责人证书编号</w:t>
            </w:r>
          </w:p>
        </w:tc>
        <w:tc>
          <w:tcPr>
            <w:tcW w:w="7047" w:type="dxa"/>
            <w:gridSpan w:val="9"/>
            <w:vAlign w:val="center"/>
          </w:tcPr>
          <w:p w14:paraId="53EFC6F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B08203011300000074</w:t>
            </w:r>
          </w:p>
        </w:tc>
      </w:tr>
      <w:tr w14:paraId="702C4B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4AAB246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0D76CF4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</w:t>
            </w:r>
          </w:p>
        </w:tc>
        <w:tc>
          <w:tcPr>
            <w:tcW w:w="2787" w:type="dxa"/>
            <w:gridSpan w:val="4"/>
            <w:vAlign w:val="center"/>
          </w:tcPr>
          <w:p w14:paraId="3135E93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"https://gcxm.hunanjs.gov.cn/personDetail.html?personnum=Ox2o6vMjzH9LS0TLhdMSShzteJkwMvPq"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田先正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14:paraId="14DB231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总监理工程师身份证号码</w:t>
            </w:r>
          </w:p>
        </w:tc>
        <w:tc>
          <w:tcPr>
            <w:tcW w:w="2565" w:type="dxa"/>
            <w:gridSpan w:val="4"/>
            <w:vAlign w:val="center"/>
          </w:tcPr>
          <w:p w14:paraId="7EC27A3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433026197609111519</w:t>
            </w:r>
          </w:p>
        </w:tc>
      </w:tr>
      <w:tr w14:paraId="2CBB9E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299249A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FDB293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总监理工程师证书编码</w:t>
            </w:r>
          </w:p>
        </w:tc>
        <w:tc>
          <w:tcPr>
            <w:tcW w:w="7047" w:type="dxa"/>
            <w:gridSpan w:val="9"/>
            <w:vAlign w:val="center"/>
          </w:tcPr>
          <w:p w14:paraId="5711A11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43006858</w:t>
            </w:r>
          </w:p>
        </w:tc>
      </w:tr>
      <w:tr w14:paraId="2BD61A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64C9636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45E1A8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单项工程1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7E31E8A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6#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15BBB6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5F21969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5279.41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3676F9E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26FED75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17</w:t>
            </w:r>
          </w:p>
        </w:tc>
        <w:tc>
          <w:tcPr>
            <w:tcW w:w="790" w:type="dxa"/>
            <w:gridSpan w:val="2"/>
            <w:shd w:val="clear" w:color="auto" w:fill="auto"/>
            <w:vAlign w:val="center"/>
          </w:tcPr>
          <w:p w14:paraId="638440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5E4E034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53.4</w:t>
            </w:r>
          </w:p>
        </w:tc>
      </w:tr>
      <w:tr w14:paraId="3C0C91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0B9ADB1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B2CCA0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单项工程2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5F26026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42DFDB6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40D9A7D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086965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53E4101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shd w:val="clear" w:color="auto" w:fill="auto"/>
            <w:vAlign w:val="center"/>
          </w:tcPr>
          <w:p w14:paraId="134DB7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1994947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698C60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5E2C8EF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734BD12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单项工程3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5BADF8A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6441F37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408E321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702368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72D8FE2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shd w:val="clear" w:color="auto" w:fill="auto"/>
            <w:vAlign w:val="center"/>
          </w:tcPr>
          <w:p w14:paraId="412D02D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0D04C31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6D9744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646DF01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49D50B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单项工程4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144E37E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444D91C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275A6C0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CCE0D4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41A9C71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shd w:val="clear" w:color="auto" w:fill="auto"/>
            <w:vAlign w:val="center"/>
          </w:tcPr>
          <w:p w14:paraId="0092F31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4144C1D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41EC05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0C998F4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B6818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单项工程5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5FA5A0F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14:paraId="7371DB1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539DB13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AFDB56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5C282EE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shd w:val="clear" w:color="auto" w:fill="auto"/>
            <w:vAlign w:val="center"/>
          </w:tcPr>
          <w:p w14:paraId="3AF1154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6B7B360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2934D4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7FF145D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CFEF31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单项工程6</w:t>
            </w:r>
          </w:p>
        </w:tc>
        <w:tc>
          <w:tcPr>
            <w:tcW w:w="832" w:type="dxa"/>
            <w:vAlign w:val="center"/>
          </w:tcPr>
          <w:p w14:paraId="195D863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vAlign w:val="center"/>
          </w:tcPr>
          <w:p w14:paraId="74A9606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55AB057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0270A77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4D79BF8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vAlign w:val="center"/>
          </w:tcPr>
          <w:p w14:paraId="7C73995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vAlign w:val="center"/>
          </w:tcPr>
          <w:p w14:paraId="17DA63F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4AD717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06CB613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A8375C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单项工程7</w:t>
            </w:r>
          </w:p>
        </w:tc>
        <w:tc>
          <w:tcPr>
            <w:tcW w:w="832" w:type="dxa"/>
            <w:vAlign w:val="center"/>
          </w:tcPr>
          <w:p w14:paraId="5C67157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vAlign w:val="center"/>
          </w:tcPr>
          <w:p w14:paraId="2215A87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616264C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768A5EC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1BB99B1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90" w:type="dxa"/>
            <w:gridSpan w:val="2"/>
            <w:vAlign w:val="center"/>
          </w:tcPr>
          <w:p w14:paraId="03C8E46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vAlign w:val="center"/>
          </w:tcPr>
          <w:p w14:paraId="413B08E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3B626F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550503A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7AFDCD9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单项工程8</w:t>
            </w:r>
          </w:p>
        </w:tc>
        <w:tc>
          <w:tcPr>
            <w:tcW w:w="832" w:type="dxa"/>
            <w:vAlign w:val="center"/>
          </w:tcPr>
          <w:p w14:paraId="3FA4967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6" w:type="dxa"/>
            <w:gridSpan w:val="2"/>
            <w:vAlign w:val="center"/>
          </w:tcPr>
          <w:p w14:paraId="5E5E62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337053B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468104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38FE6FA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790" w:type="dxa"/>
            <w:gridSpan w:val="2"/>
            <w:vAlign w:val="center"/>
          </w:tcPr>
          <w:p w14:paraId="55E2F25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8" w:type="dxa"/>
            <w:vAlign w:val="center"/>
          </w:tcPr>
          <w:p w14:paraId="5701941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174D10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restart"/>
            <w:vAlign w:val="center"/>
          </w:tcPr>
          <w:p w14:paraId="4CE1750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F58E76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9C19A2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BE7731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C978B3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6F03201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636E261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3F7538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BF1862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E2FD7A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9FE896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92D7E1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73F88D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ABF326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E828FD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BF720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AA0396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576371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竣工验收备案信息</w:t>
            </w:r>
          </w:p>
        </w:tc>
        <w:tc>
          <w:tcPr>
            <w:tcW w:w="1404" w:type="dxa"/>
            <w:vAlign w:val="center"/>
          </w:tcPr>
          <w:p w14:paraId="0AE64EF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竣工验收备案编号</w:t>
            </w:r>
          </w:p>
        </w:tc>
        <w:tc>
          <w:tcPr>
            <w:tcW w:w="7047" w:type="dxa"/>
            <w:gridSpan w:val="9"/>
            <w:vAlign w:val="center"/>
          </w:tcPr>
          <w:p w14:paraId="1144ED7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431227202307120228-JX-001</w:t>
            </w:r>
          </w:p>
        </w:tc>
      </w:tr>
      <w:tr w14:paraId="771E38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247A780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799CA8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实际造价</w:t>
            </w:r>
          </w:p>
          <w:p w14:paraId="62B0C56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（万元）</w:t>
            </w:r>
          </w:p>
        </w:tc>
        <w:tc>
          <w:tcPr>
            <w:tcW w:w="2787" w:type="dxa"/>
            <w:gridSpan w:val="4"/>
            <w:vAlign w:val="center"/>
          </w:tcPr>
          <w:p w14:paraId="5328C14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897</w:t>
            </w:r>
          </w:p>
        </w:tc>
        <w:tc>
          <w:tcPr>
            <w:tcW w:w="1695" w:type="dxa"/>
            <w:vAlign w:val="center"/>
          </w:tcPr>
          <w:p w14:paraId="33C2563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实际面积</w:t>
            </w:r>
          </w:p>
          <w:p w14:paraId="638612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（平方米）</w:t>
            </w:r>
          </w:p>
        </w:tc>
        <w:tc>
          <w:tcPr>
            <w:tcW w:w="2565" w:type="dxa"/>
            <w:gridSpan w:val="4"/>
            <w:vAlign w:val="center"/>
          </w:tcPr>
          <w:p w14:paraId="171DCC2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5279.41</w:t>
            </w:r>
          </w:p>
        </w:tc>
      </w:tr>
      <w:tr w14:paraId="55D383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087" w:type="dxa"/>
            <w:vMerge w:val="continue"/>
            <w:vAlign w:val="center"/>
          </w:tcPr>
          <w:p w14:paraId="327FAA9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75DF1A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实际建设规模</w:t>
            </w:r>
          </w:p>
        </w:tc>
        <w:tc>
          <w:tcPr>
            <w:tcW w:w="7047" w:type="dxa"/>
            <w:gridSpan w:val="9"/>
            <w:vAlign w:val="center"/>
          </w:tcPr>
          <w:p w14:paraId="4E8A94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总建筑面积5279.41平方米</w:t>
            </w:r>
          </w:p>
        </w:tc>
      </w:tr>
      <w:tr w14:paraId="461277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330D90A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3923B9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实际开工</w:t>
            </w:r>
          </w:p>
          <w:p w14:paraId="19F0BDA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日期</w:t>
            </w:r>
          </w:p>
        </w:tc>
        <w:tc>
          <w:tcPr>
            <w:tcW w:w="2787" w:type="dxa"/>
            <w:gridSpan w:val="4"/>
            <w:vAlign w:val="center"/>
          </w:tcPr>
          <w:p w14:paraId="775CEF0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2023-10-12</w:t>
            </w:r>
          </w:p>
        </w:tc>
        <w:tc>
          <w:tcPr>
            <w:tcW w:w="1695" w:type="dxa"/>
            <w:vAlign w:val="center"/>
          </w:tcPr>
          <w:p w14:paraId="4DFF9A4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</w:t>
            </w:r>
          </w:p>
          <w:p w14:paraId="36D9A86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备案日期</w:t>
            </w:r>
          </w:p>
        </w:tc>
        <w:tc>
          <w:tcPr>
            <w:tcW w:w="2565" w:type="dxa"/>
            <w:gridSpan w:val="4"/>
            <w:vAlign w:val="center"/>
          </w:tcPr>
          <w:p w14:paraId="4AB70BF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2024-12-3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</w:t>
            </w:r>
          </w:p>
        </w:tc>
      </w:tr>
      <w:tr w14:paraId="4E912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140D574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79BEE5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实际竣工</w:t>
            </w:r>
          </w:p>
          <w:p w14:paraId="2CFBDF0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日期</w:t>
            </w:r>
          </w:p>
        </w:tc>
        <w:tc>
          <w:tcPr>
            <w:tcW w:w="2787" w:type="dxa"/>
            <w:gridSpan w:val="4"/>
            <w:vAlign w:val="center"/>
          </w:tcPr>
          <w:p w14:paraId="5CA05DF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2024-11-22</w:t>
            </w:r>
          </w:p>
        </w:tc>
        <w:tc>
          <w:tcPr>
            <w:tcW w:w="1695" w:type="dxa"/>
            <w:vAlign w:val="center"/>
          </w:tcPr>
          <w:p w14:paraId="183011D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结构体系</w:t>
            </w:r>
          </w:p>
        </w:tc>
        <w:tc>
          <w:tcPr>
            <w:tcW w:w="2565" w:type="dxa"/>
            <w:gridSpan w:val="4"/>
            <w:vAlign w:val="center"/>
          </w:tcPr>
          <w:p w14:paraId="78BB86F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钢筋混凝土结构</w:t>
            </w:r>
          </w:p>
        </w:tc>
      </w:tr>
      <w:tr w14:paraId="63DBF5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09D6F2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508D79E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单项工程1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14:paraId="58813CD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2ADA188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6473862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C89A7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38C3213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42B7690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shd w:val="clear" w:color="auto" w:fill="auto"/>
            <w:vAlign w:val="center"/>
          </w:tcPr>
          <w:p w14:paraId="18ACD47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00549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535586B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4F6F065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单项工程2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14:paraId="791FA07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D61A43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6EABF5B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B53E3A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449201F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7B8A6ED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shd w:val="clear" w:color="auto" w:fill="auto"/>
            <w:vAlign w:val="center"/>
          </w:tcPr>
          <w:p w14:paraId="6D4AC7F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094362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014679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1B86BD2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单项工程3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14:paraId="393A696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60E8D0A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584AC21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309F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0670998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1CE546F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shd w:val="clear" w:color="auto" w:fill="auto"/>
            <w:vAlign w:val="center"/>
          </w:tcPr>
          <w:p w14:paraId="60D0684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2642EC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470D98D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8E5940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单项工程4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14:paraId="1CB874E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3BD2E88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1E5BCF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219C82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79A4B2E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2F18544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shd w:val="clear" w:color="auto" w:fill="auto"/>
            <w:vAlign w:val="center"/>
          </w:tcPr>
          <w:p w14:paraId="4122F9A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35773C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7F3C371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202B0C4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单项工程5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14:paraId="38C692D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73925E3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2703C42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28DC69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4DC82CB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35B2668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shd w:val="clear" w:color="auto" w:fill="auto"/>
            <w:vAlign w:val="center"/>
          </w:tcPr>
          <w:p w14:paraId="1C62F72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764AD2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3BF0FD5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1FB14FA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单项工程6</w:t>
            </w:r>
          </w:p>
        </w:tc>
        <w:tc>
          <w:tcPr>
            <w:tcW w:w="929" w:type="dxa"/>
            <w:gridSpan w:val="2"/>
            <w:vAlign w:val="center"/>
          </w:tcPr>
          <w:p w14:paraId="2C72107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9" w:type="dxa"/>
            <w:vAlign w:val="center"/>
          </w:tcPr>
          <w:p w14:paraId="6E9C79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67BBB5D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529EAE5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14DE4A6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vAlign w:val="center"/>
          </w:tcPr>
          <w:p w14:paraId="75E359C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vAlign w:val="center"/>
          </w:tcPr>
          <w:p w14:paraId="05AA72E4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74521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28CE4BB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63C9C83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单项工程7</w:t>
            </w:r>
          </w:p>
        </w:tc>
        <w:tc>
          <w:tcPr>
            <w:tcW w:w="929" w:type="dxa"/>
            <w:gridSpan w:val="2"/>
            <w:vAlign w:val="center"/>
          </w:tcPr>
          <w:p w14:paraId="7FC497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9" w:type="dxa"/>
            <w:vAlign w:val="center"/>
          </w:tcPr>
          <w:p w14:paraId="72C3106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3F5787D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65EF05E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39A7626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vAlign w:val="center"/>
          </w:tcPr>
          <w:p w14:paraId="0C22A7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vAlign w:val="center"/>
          </w:tcPr>
          <w:p w14:paraId="272B199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4E96B1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2A73F94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6F96962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单项工程8</w:t>
            </w:r>
          </w:p>
        </w:tc>
        <w:tc>
          <w:tcPr>
            <w:tcW w:w="929" w:type="dxa"/>
            <w:gridSpan w:val="2"/>
            <w:vAlign w:val="center"/>
          </w:tcPr>
          <w:p w14:paraId="27209C3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9" w:type="dxa"/>
            <w:vAlign w:val="center"/>
          </w:tcPr>
          <w:p w14:paraId="7D1AFA5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829" w:type="dxa"/>
            <w:vAlign w:val="center"/>
          </w:tcPr>
          <w:p w14:paraId="73A9FDF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 w14:paraId="0955F8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1017" w:type="dxa"/>
            <w:vAlign w:val="center"/>
          </w:tcPr>
          <w:p w14:paraId="1ED7E9D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8" w:type="dxa"/>
            <w:vAlign w:val="center"/>
          </w:tcPr>
          <w:p w14:paraId="3B91342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80" w:type="dxa"/>
            <w:gridSpan w:val="2"/>
            <w:vAlign w:val="center"/>
          </w:tcPr>
          <w:p w14:paraId="007816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570B93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restart"/>
            <w:vAlign w:val="center"/>
          </w:tcPr>
          <w:p w14:paraId="2E836EF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业绩技术指标</w:t>
            </w:r>
          </w:p>
        </w:tc>
        <w:tc>
          <w:tcPr>
            <w:tcW w:w="1404" w:type="dxa"/>
            <w:vAlign w:val="center"/>
          </w:tcPr>
          <w:p w14:paraId="34DA56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业绩技术指标编号</w:t>
            </w:r>
          </w:p>
        </w:tc>
        <w:tc>
          <w:tcPr>
            <w:tcW w:w="7047" w:type="dxa"/>
            <w:gridSpan w:val="9"/>
            <w:vAlign w:val="center"/>
          </w:tcPr>
          <w:p w14:paraId="6260116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YJ-431227202307120228-001</w:t>
            </w:r>
          </w:p>
        </w:tc>
      </w:tr>
      <w:tr w14:paraId="622AE7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vAlign w:val="center"/>
          </w:tcPr>
          <w:p w14:paraId="34664B4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61C6AC6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企业名称</w:t>
            </w:r>
          </w:p>
        </w:tc>
        <w:tc>
          <w:tcPr>
            <w:tcW w:w="2787" w:type="dxa"/>
            <w:gridSpan w:val="4"/>
            <w:shd w:val="clear" w:color="auto" w:fill="auto"/>
            <w:vAlign w:val="center"/>
          </w:tcPr>
          <w:p w14:paraId="25154E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怀化凯晨建设工程有限公司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105198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企业统一社会信用代码</w:t>
            </w:r>
          </w:p>
        </w:tc>
        <w:tc>
          <w:tcPr>
            <w:tcW w:w="2565" w:type="dxa"/>
            <w:gridSpan w:val="4"/>
            <w:shd w:val="clear" w:color="auto" w:fill="auto"/>
            <w:vAlign w:val="center"/>
          </w:tcPr>
          <w:p w14:paraId="5CB90D8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91431281MA4L7A7C11</w:t>
            </w:r>
          </w:p>
        </w:tc>
      </w:tr>
      <w:tr w14:paraId="16BBD7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87" w:type="dxa"/>
            <w:vMerge w:val="continue"/>
            <w:shd w:val="clear" w:color="auto" w:fill="auto"/>
            <w:vAlign w:val="center"/>
          </w:tcPr>
          <w:p w14:paraId="3D9202B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6B09D80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业绩类型（施工或监理）</w:t>
            </w:r>
          </w:p>
        </w:tc>
        <w:tc>
          <w:tcPr>
            <w:tcW w:w="2787" w:type="dxa"/>
            <w:gridSpan w:val="4"/>
            <w:shd w:val="clear" w:color="auto" w:fill="auto"/>
            <w:vAlign w:val="center"/>
          </w:tcPr>
          <w:p w14:paraId="39DAC52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6A8677E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业绩对应资质等级</w:t>
            </w:r>
          </w:p>
        </w:tc>
        <w:tc>
          <w:tcPr>
            <w:tcW w:w="2565" w:type="dxa"/>
            <w:gridSpan w:val="4"/>
            <w:shd w:val="clear" w:color="auto" w:fill="auto"/>
            <w:vAlign w:val="center"/>
          </w:tcPr>
          <w:p w14:paraId="283D31C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建筑工程施工总承包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贰</w: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级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资质</w:t>
            </w:r>
          </w:p>
        </w:tc>
      </w:tr>
      <w:tr w14:paraId="092E6B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087" w:type="dxa"/>
            <w:vMerge w:val="continue"/>
            <w:vAlign w:val="center"/>
          </w:tcPr>
          <w:p w14:paraId="24E6CAF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612752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工程项目规模等级及详细技术指标</w:t>
            </w:r>
          </w:p>
        </w:tc>
        <w:tc>
          <w:tcPr>
            <w:tcW w:w="7047" w:type="dxa"/>
            <w:gridSpan w:val="9"/>
            <w:vAlign w:val="center"/>
          </w:tcPr>
          <w:p w14:paraId="286CA93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乐府廊庭项目二期6#栋地上17层，</w: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总建筑面积为5279.41平方米，总造价897.00万元。</w:t>
            </w:r>
          </w:p>
        </w:tc>
      </w:tr>
      <w:tr w14:paraId="44D94C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087" w:type="dxa"/>
            <w:vMerge w:val="continue"/>
            <w:vAlign w:val="center"/>
          </w:tcPr>
          <w:p w14:paraId="029BBC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04" w:type="dxa"/>
            <w:vAlign w:val="center"/>
          </w:tcPr>
          <w:p w14:paraId="3263A8E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起始时间</w:t>
            </w:r>
          </w:p>
        </w:tc>
        <w:tc>
          <w:tcPr>
            <w:tcW w:w="2787" w:type="dxa"/>
            <w:gridSpan w:val="4"/>
            <w:vAlign w:val="center"/>
          </w:tcPr>
          <w:p w14:paraId="47492B5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2024-12-31</w:t>
            </w:r>
          </w:p>
        </w:tc>
        <w:tc>
          <w:tcPr>
            <w:tcW w:w="1695" w:type="dxa"/>
            <w:vAlign w:val="center"/>
          </w:tcPr>
          <w:p w14:paraId="5AE795E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结束时间</w:t>
            </w:r>
          </w:p>
        </w:tc>
        <w:tc>
          <w:tcPr>
            <w:tcW w:w="2565" w:type="dxa"/>
            <w:gridSpan w:val="4"/>
            <w:vAlign w:val="center"/>
          </w:tcPr>
          <w:p w14:paraId="085FDCA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2025-12-30</w:t>
            </w:r>
          </w:p>
        </w:tc>
      </w:tr>
      <w:tr w14:paraId="7C557E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87" w:type="dxa"/>
            <w:vMerge w:val="continue"/>
            <w:vAlign w:val="center"/>
          </w:tcPr>
          <w:p w14:paraId="2D6F7C2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8451" w:type="dxa"/>
            <w:gridSpan w:val="10"/>
            <w:vAlign w:val="center"/>
          </w:tcPr>
          <w:p w14:paraId="44E4F93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施工、监理单位起始时间为实际开工日期，结束时间为实际竣工日期。</w:t>
            </w:r>
          </w:p>
        </w:tc>
      </w:tr>
    </w:tbl>
    <w:p w14:paraId="66E12A02">
      <w:pPr>
        <w:rPr>
          <w:rFonts w:ascii="仿宋_GB2312" w:eastAsia="仿宋_GB2312"/>
          <w:color w:val="auto"/>
          <w:sz w:val="28"/>
          <w:szCs w:val="28"/>
        </w:rPr>
      </w:pPr>
    </w:p>
    <w:sectPr>
      <w:pgSz w:w="11850" w:h="16783"/>
      <w:pgMar w:top="1440" w:right="1080" w:bottom="1440" w:left="1080" w:header="851" w:footer="992" w:gutter="0"/>
      <w:pgNumType w:start="1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7A04D9A-B1C8-4054-98FF-8223A3E47F7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3D6926E-CD34-4718-A195-540654FC65C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A65D06D9-8AA6-4724-A1D4-9CC786E3A9A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zMDc4YWVjZjQxMzBkODdlOTY5MGZkYTM2ZjZmMGUifQ=="/>
  </w:docVars>
  <w:rsids>
    <w:rsidRoot w:val="00583006"/>
    <w:rsid w:val="001A21E9"/>
    <w:rsid w:val="001A7A26"/>
    <w:rsid w:val="001F42CF"/>
    <w:rsid w:val="0036688D"/>
    <w:rsid w:val="003D783A"/>
    <w:rsid w:val="003E30D5"/>
    <w:rsid w:val="005358EE"/>
    <w:rsid w:val="00583006"/>
    <w:rsid w:val="00631D04"/>
    <w:rsid w:val="0074694C"/>
    <w:rsid w:val="00AC13A2"/>
    <w:rsid w:val="00AE4783"/>
    <w:rsid w:val="00B26903"/>
    <w:rsid w:val="00BC5032"/>
    <w:rsid w:val="00BE323D"/>
    <w:rsid w:val="00C853A9"/>
    <w:rsid w:val="00DB0371"/>
    <w:rsid w:val="00E45F29"/>
    <w:rsid w:val="00E479EE"/>
    <w:rsid w:val="00E62999"/>
    <w:rsid w:val="00F120F6"/>
    <w:rsid w:val="0353613C"/>
    <w:rsid w:val="037B2837"/>
    <w:rsid w:val="041623E5"/>
    <w:rsid w:val="04E635F0"/>
    <w:rsid w:val="05491587"/>
    <w:rsid w:val="05D156E5"/>
    <w:rsid w:val="069942F4"/>
    <w:rsid w:val="06E22AC1"/>
    <w:rsid w:val="08C64978"/>
    <w:rsid w:val="08DB4E6F"/>
    <w:rsid w:val="097B18DB"/>
    <w:rsid w:val="09DF61E6"/>
    <w:rsid w:val="0A9C23F4"/>
    <w:rsid w:val="0AF13D75"/>
    <w:rsid w:val="0BC91D8C"/>
    <w:rsid w:val="0BE10C4D"/>
    <w:rsid w:val="0C60325E"/>
    <w:rsid w:val="0D494B71"/>
    <w:rsid w:val="0E1A1A2B"/>
    <w:rsid w:val="0EF22179"/>
    <w:rsid w:val="108A44AF"/>
    <w:rsid w:val="11FF376C"/>
    <w:rsid w:val="12191D3F"/>
    <w:rsid w:val="12220C13"/>
    <w:rsid w:val="12F5053F"/>
    <w:rsid w:val="14DF729F"/>
    <w:rsid w:val="151B0445"/>
    <w:rsid w:val="16F07747"/>
    <w:rsid w:val="17551F4D"/>
    <w:rsid w:val="17597011"/>
    <w:rsid w:val="17B4350B"/>
    <w:rsid w:val="19F03997"/>
    <w:rsid w:val="1A006AD6"/>
    <w:rsid w:val="1C1E5D08"/>
    <w:rsid w:val="1C9F4802"/>
    <w:rsid w:val="1D5C05E9"/>
    <w:rsid w:val="1EC71AB5"/>
    <w:rsid w:val="20753060"/>
    <w:rsid w:val="210F3652"/>
    <w:rsid w:val="22495F11"/>
    <w:rsid w:val="23E42345"/>
    <w:rsid w:val="2406312C"/>
    <w:rsid w:val="252D3F30"/>
    <w:rsid w:val="25C14C11"/>
    <w:rsid w:val="26B81240"/>
    <w:rsid w:val="27140890"/>
    <w:rsid w:val="29AD2131"/>
    <w:rsid w:val="2A7550CD"/>
    <w:rsid w:val="2AF840F2"/>
    <w:rsid w:val="2B68341E"/>
    <w:rsid w:val="2C116483"/>
    <w:rsid w:val="2C1205BC"/>
    <w:rsid w:val="2D385005"/>
    <w:rsid w:val="2DC175F7"/>
    <w:rsid w:val="2DD105E3"/>
    <w:rsid w:val="2ECE6548"/>
    <w:rsid w:val="30BE0A65"/>
    <w:rsid w:val="30E25FE5"/>
    <w:rsid w:val="31951E40"/>
    <w:rsid w:val="31A72989"/>
    <w:rsid w:val="328E1D5F"/>
    <w:rsid w:val="33EC6C44"/>
    <w:rsid w:val="34EB2198"/>
    <w:rsid w:val="350C48A6"/>
    <w:rsid w:val="35E17C48"/>
    <w:rsid w:val="364D7B8F"/>
    <w:rsid w:val="36FC4DFB"/>
    <w:rsid w:val="37985064"/>
    <w:rsid w:val="37B65289"/>
    <w:rsid w:val="37BB60AB"/>
    <w:rsid w:val="381A23E0"/>
    <w:rsid w:val="392221EF"/>
    <w:rsid w:val="39D56727"/>
    <w:rsid w:val="3ACE2236"/>
    <w:rsid w:val="3B7A274D"/>
    <w:rsid w:val="3B8B39FB"/>
    <w:rsid w:val="3BB54339"/>
    <w:rsid w:val="3C241484"/>
    <w:rsid w:val="3C621BA7"/>
    <w:rsid w:val="3C8577D9"/>
    <w:rsid w:val="3D1F708B"/>
    <w:rsid w:val="3D2F0AF9"/>
    <w:rsid w:val="3D48288E"/>
    <w:rsid w:val="3DA24025"/>
    <w:rsid w:val="3E346749"/>
    <w:rsid w:val="3EB92117"/>
    <w:rsid w:val="41507CC3"/>
    <w:rsid w:val="42922600"/>
    <w:rsid w:val="43A639BF"/>
    <w:rsid w:val="43B84D8F"/>
    <w:rsid w:val="44842D24"/>
    <w:rsid w:val="44946348"/>
    <w:rsid w:val="449C24C8"/>
    <w:rsid w:val="45685969"/>
    <w:rsid w:val="46513EC9"/>
    <w:rsid w:val="46F93588"/>
    <w:rsid w:val="47BF6EED"/>
    <w:rsid w:val="486F344F"/>
    <w:rsid w:val="4B2802C5"/>
    <w:rsid w:val="4B6D2A61"/>
    <w:rsid w:val="4B6D6345"/>
    <w:rsid w:val="4BA0203C"/>
    <w:rsid w:val="4CA443DB"/>
    <w:rsid w:val="4D0B12D8"/>
    <w:rsid w:val="4D3D2346"/>
    <w:rsid w:val="4FA30A92"/>
    <w:rsid w:val="501A67CF"/>
    <w:rsid w:val="506C382D"/>
    <w:rsid w:val="508D77CD"/>
    <w:rsid w:val="50DA4FC8"/>
    <w:rsid w:val="51461D7F"/>
    <w:rsid w:val="51F815DA"/>
    <w:rsid w:val="53163DF6"/>
    <w:rsid w:val="534D3630"/>
    <w:rsid w:val="53D224B3"/>
    <w:rsid w:val="540957A8"/>
    <w:rsid w:val="541428F9"/>
    <w:rsid w:val="54556CA1"/>
    <w:rsid w:val="5491407B"/>
    <w:rsid w:val="550B30A9"/>
    <w:rsid w:val="55BB6F76"/>
    <w:rsid w:val="55DF3795"/>
    <w:rsid w:val="5629235F"/>
    <w:rsid w:val="564231BA"/>
    <w:rsid w:val="565D2BD9"/>
    <w:rsid w:val="56F803BC"/>
    <w:rsid w:val="571E77BD"/>
    <w:rsid w:val="57F02930"/>
    <w:rsid w:val="58406A3E"/>
    <w:rsid w:val="588A3843"/>
    <w:rsid w:val="58C73C61"/>
    <w:rsid w:val="59127415"/>
    <w:rsid w:val="596651C8"/>
    <w:rsid w:val="597A65DB"/>
    <w:rsid w:val="59B032D6"/>
    <w:rsid w:val="59C24A11"/>
    <w:rsid w:val="59DD0AF0"/>
    <w:rsid w:val="59E8478C"/>
    <w:rsid w:val="5A733315"/>
    <w:rsid w:val="5A9518F9"/>
    <w:rsid w:val="5B78736C"/>
    <w:rsid w:val="5DB17780"/>
    <w:rsid w:val="5DDE6651"/>
    <w:rsid w:val="5E684F6B"/>
    <w:rsid w:val="5ED42087"/>
    <w:rsid w:val="62927DBF"/>
    <w:rsid w:val="63540195"/>
    <w:rsid w:val="636E09B6"/>
    <w:rsid w:val="63D05C70"/>
    <w:rsid w:val="64540CC2"/>
    <w:rsid w:val="652E5B76"/>
    <w:rsid w:val="65E479CD"/>
    <w:rsid w:val="672F342E"/>
    <w:rsid w:val="679C03B4"/>
    <w:rsid w:val="684B5F38"/>
    <w:rsid w:val="692912D3"/>
    <w:rsid w:val="69AC1EA9"/>
    <w:rsid w:val="6BAD2A66"/>
    <w:rsid w:val="6C4A01BC"/>
    <w:rsid w:val="6CEF1A13"/>
    <w:rsid w:val="6F591743"/>
    <w:rsid w:val="6FEA3C0E"/>
    <w:rsid w:val="701E314D"/>
    <w:rsid w:val="71005B1E"/>
    <w:rsid w:val="71CC7FD1"/>
    <w:rsid w:val="73CA63D6"/>
    <w:rsid w:val="7423420D"/>
    <w:rsid w:val="74C548C0"/>
    <w:rsid w:val="755B7F3E"/>
    <w:rsid w:val="759B28FB"/>
    <w:rsid w:val="76617B77"/>
    <w:rsid w:val="76C46A80"/>
    <w:rsid w:val="78C92683"/>
    <w:rsid w:val="7A5D01A9"/>
    <w:rsid w:val="7A6E0B64"/>
    <w:rsid w:val="7A8D1B22"/>
    <w:rsid w:val="7AB32910"/>
    <w:rsid w:val="7B671159"/>
    <w:rsid w:val="7B852AA4"/>
    <w:rsid w:val="7C6453C2"/>
    <w:rsid w:val="7C777E82"/>
    <w:rsid w:val="7D020139"/>
    <w:rsid w:val="7D826E94"/>
    <w:rsid w:val="7E0129BF"/>
    <w:rsid w:val="7E670707"/>
    <w:rsid w:val="7E774687"/>
    <w:rsid w:val="7F097652"/>
    <w:rsid w:val="7F7D21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1162</Words>
  <Characters>1581</Characters>
  <Lines>16</Lines>
  <Paragraphs>4</Paragraphs>
  <TotalTime>0</TotalTime>
  <ScaleCrop>false</ScaleCrop>
  <LinksUpToDate>false</LinksUpToDate>
  <CharactersWithSpaces>1618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2022-06-01T09:24:00Z</dcterms:created>
  <dc:creator>曾玮 192.168.6.230</dc:creator>
  <cp:lastModifiedBy>杨明军 | 创研 | 营销型网站</cp:lastModifiedBy>
  <cp:lastPrinted>2026-08-26T06:20:00Z</cp:lastPrinted>
  <dcterms:modified xsi:type="dcterms:W3CDTF">2026-09-03T03:20:12Z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B87A0A92DB6746CA88466162F61D5A85_13</vt:lpwstr>
  </property>
  <property fmtid="{D5CDD505-2E9C-101B-9397-08002B2CF9AE}" pid="4" name="KSOTemplateDocerSaveRecord">
    <vt:lpwstr>eyJoZGlkIjoiNzgzZmI1YWRiMzdkNGNkMjE3M2IxZmExYWIzMmQ2NmMiLCJ1c2VySWQiOiIyNDIzNTc5MjIifQ==</vt:lpwstr>
  </property>
</Properties>
</file>