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1B2" w:rsidRPr="00E621B2" w:rsidRDefault="00E621B2">
      <w:pPr>
        <w:rPr>
          <w:rFonts w:hint="eastAsia"/>
          <w:sz w:val="44"/>
          <w:szCs w:val="44"/>
        </w:rPr>
      </w:pPr>
      <w:r>
        <w:rPr>
          <w:rFonts w:hint="eastAsia"/>
          <w:sz w:val="32"/>
          <w:szCs w:val="32"/>
        </w:rPr>
        <w:t xml:space="preserve">   </w:t>
      </w:r>
      <w:r w:rsidRPr="00E621B2">
        <w:rPr>
          <w:rFonts w:hint="eastAsia"/>
          <w:sz w:val="44"/>
          <w:szCs w:val="44"/>
        </w:rPr>
        <w:t>关于全国“敬老文明号”拟推荐对象公示</w:t>
      </w:r>
    </w:p>
    <w:p w:rsidR="00E621B2" w:rsidRDefault="00E621B2">
      <w:pPr>
        <w:rPr>
          <w:rFonts w:hint="eastAsia"/>
          <w:sz w:val="32"/>
          <w:szCs w:val="32"/>
        </w:rPr>
      </w:pPr>
    </w:p>
    <w:p w:rsidR="00E621B2" w:rsidRPr="00F461FB" w:rsidRDefault="00E621B2" w:rsidP="00F461FB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461FB">
        <w:rPr>
          <w:rFonts w:ascii="仿宋" w:eastAsia="仿宋" w:hAnsi="仿宋" w:hint="eastAsia"/>
          <w:sz w:val="32"/>
          <w:szCs w:val="32"/>
        </w:rPr>
        <w:t xml:space="preserve">根据《湖南省民政厅湖南省老龄办2025年全国敬老爱老助老活动评选推荐工作方案》要求，现将全国“敬老文明号”拟推荐对象公示如下：  </w:t>
      </w:r>
    </w:p>
    <w:p w:rsidR="00E621B2" w:rsidRPr="00F461FB" w:rsidRDefault="00E621B2" w:rsidP="00F461FB">
      <w:pPr>
        <w:spacing w:line="540" w:lineRule="exact"/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F461FB">
        <w:rPr>
          <w:rFonts w:ascii="仿宋" w:eastAsia="仿宋" w:hAnsi="仿宋" w:hint="eastAsia"/>
          <w:sz w:val="32"/>
          <w:szCs w:val="32"/>
        </w:rPr>
        <w:t xml:space="preserve">单位名称：新晃侗族自治县福利院  </w:t>
      </w:r>
    </w:p>
    <w:p w:rsidR="00E621B2" w:rsidRPr="00F461FB" w:rsidRDefault="00E621B2" w:rsidP="00F461FB">
      <w:pPr>
        <w:spacing w:line="540" w:lineRule="exact"/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F461FB">
        <w:rPr>
          <w:rFonts w:ascii="仿宋" w:eastAsia="仿宋" w:hAnsi="仿宋" w:hint="eastAsia"/>
          <w:sz w:val="32"/>
          <w:szCs w:val="32"/>
        </w:rPr>
        <w:t>单位性质：事业单位</w:t>
      </w:r>
    </w:p>
    <w:p w:rsidR="00E621B2" w:rsidRPr="00F461FB" w:rsidRDefault="00E621B2" w:rsidP="00F461FB">
      <w:pPr>
        <w:spacing w:line="540" w:lineRule="exact"/>
        <w:ind w:firstLineChars="150" w:firstLine="480"/>
        <w:rPr>
          <w:rFonts w:ascii="仿宋" w:eastAsia="仿宋" w:hAnsi="仿宋"/>
          <w:sz w:val="28"/>
          <w:szCs w:val="28"/>
        </w:rPr>
      </w:pPr>
      <w:r w:rsidRPr="00F461FB">
        <w:rPr>
          <w:rFonts w:ascii="仿宋" w:eastAsia="仿宋" w:hAnsi="仿宋" w:hint="eastAsia"/>
          <w:sz w:val="32"/>
          <w:szCs w:val="32"/>
        </w:rPr>
        <w:t>主要事迹：新晃侗族自治县福利院是集生活区、护理区、娱乐室、食堂、餐厅、露天活动场所、院内体验式栽培基地为一体。是县级示范性养老服务中心和失能失智集中照护中心之一。2018年8月新晃县老年服务协会承接托管以来，坚持把增加院民获得感、安全感、幸福感作为工作出发点，打断传统“圈养”模式，积极探索“福利院+社区+游学基地”的新型养老模式，打破老人在院单一的生活模式，丰富入住老年人精神文化生活，福利院坚持以人为本、积极创新、提高服务为工作目标，不断促进机构健康发展。</w:t>
      </w:r>
    </w:p>
    <w:p w:rsidR="00E621B2" w:rsidRPr="00F461FB" w:rsidRDefault="00E621B2" w:rsidP="00F461FB">
      <w:pPr>
        <w:spacing w:line="540" w:lineRule="exact"/>
        <w:ind w:leftChars="150" w:left="475" w:hangingChars="50" w:hanging="160"/>
        <w:rPr>
          <w:rFonts w:ascii="仿宋" w:eastAsia="仿宋" w:hAnsi="仿宋" w:hint="eastAsia"/>
          <w:sz w:val="32"/>
          <w:szCs w:val="32"/>
        </w:rPr>
      </w:pPr>
      <w:r w:rsidRPr="00F461FB">
        <w:rPr>
          <w:rFonts w:ascii="仿宋" w:eastAsia="仿宋" w:hAnsi="仿宋" w:hint="eastAsia"/>
          <w:sz w:val="32"/>
          <w:szCs w:val="32"/>
        </w:rPr>
        <w:t xml:space="preserve"> 一、公示时间2025年6月9日-6月13日 （5个工作日） 二、反映方式公示期间，如对公示对象有不同意见，可</w:t>
      </w:r>
    </w:p>
    <w:p w:rsidR="00E621B2" w:rsidRPr="00F461FB" w:rsidRDefault="00E621B2" w:rsidP="00F461FB">
      <w:pPr>
        <w:spacing w:line="540" w:lineRule="exact"/>
        <w:ind w:leftChars="99" w:left="208"/>
        <w:rPr>
          <w:rFonts w:ascii="仿宋" w:eastAsia="仿宋" w:hAnsi="仿宋" w:hint="eastAsia"/>
          <w:sz w:val="32"/>
          <w:szCs w:val="32"/>
        </w:rPr>
      </w:pPr>
      <w:r w:rsidRPr="00F461FB">
        <w:rPr>
          <w:rFonts w:ascii="仿宋" w:eastAsia="仿宋" w:hAnsi="仿宋" w:hint="eastAsia"/>
          <w:sz w:val="32"/>
          <w:szCs w:val="32"/>
        </w:rPr>
        <w:t>向民政局办公室反映情况。反映情况需客观真实，以单位名义反映情况的材料需加盖单位公章，以个人名义反映的应署名并提供有效联系方式 。联系电话：0745-6222677</w:t>
      </w:r>
    </w:p>
    <w:p w:rsidR="00E621B2" w:rsidRPr="00F461FB" w:rsidRDefault="00E621B2" w:rsidP="00F461FB">
      <w:pPr>
        <w:spacing w:line="540" w:lineRule="exact"/>
        <w:ind w:leftChars="99" w:left="208"/>
        <w:rPr>
          <w:rFonts w:ascii="仿宋" w:eastAsia="仿宋" w:hAnsi="仿宋" w:hint="eastAsia"/>
          <w:sz w:val="32"/>
          <w:szCs w:val="32"/>
        </w:rPr>
      </w:pPr>
      <w:r w:rsidRPr="00F461FB">
        <w:rPr>
          <w:rFonts w:ascii="仿宋" w:eastAsia="仿宋" w:hAnsi="仿宋" w:hint="eastAsia"/>
          <w:sz w:val="32"/>
          <w:szCs w:val="32"/>
        </w:rPr>
        <w:t>联系地址：县民政局办公室</w:t>
      </w:r>
    </w:p>
    <w:p w:rsidR="00E621B2" w:rsidRPr="00F461FB" w:rsidRDefault="00E621B2" w:rsidP="00F461FB">
      <w:pPr>
        <w:spacing w:line="540" w:lineRule="exact"/>
        <w:ind w:leftChars="99" w:left="208"/>
        <w:rPr>
          <w:rFonts w:ascii="仿宋" w:eastAsia="仿宋" w:hAnsi="仿宋" w:hint="eastAsia"/>
          <w:sz w:val="32"/>
          <w:szCs w:val="32"/>
        </w:rPr>
      </w:pPr>
    </w:p>
    <w:p w:rsidR="00E621B2" w:rsidRPr="00F461FB" w:rsidRDefault="00E621B2" w:rsidP="00F461FB">
      <w:pPr>
        <w:spacing w:line="540" w:lineRule="exact"/>
        <w:ind w:leftChars="99" w:left="208" w:firstLineChars="1500" w:firstLine="4800"/>
        <w:rPr>
          <w:rFonts w:ascii="仿宋" w:eastAsia="仿宋" w:hAnsi="仿宋" w:hint="eastAsia"/>
          <w:sz w:val="32"/>
          <w:szCs w:val="32"/>
        </w:rPr>
      </w:pPr>
      <w:r w:rsidRPr="00F461FB">
        <w:rPr>
          <w:rFonts w:ascii="仿宋" w:eastAsia="仿宋" w:hAnsi="仿宋" w:hint="eastAsia"/>
          <w:sz w:val="32"/>
          <w:szCs w:val="32"/>
        </w:rPr>
        <w:t>新晃侗族自治县民政局</w:t>
      </w:r>
    </w:p>
    <w:p w:rsidR="00E621B2" w:rsidRPr="00F461FB" w:rsidRDefault="00E621B2" w:rsidP="00F461FB">
      <w:pPr>
        <w:spacing w:line="540" w:lineRule="exact"/>
        <w:ind w:leftChars="99" w:left="208" w:firstLineChars="1500" w:firstLine="4800"/>
        <w:rPr>
          <w:rFonts w:ascii="仿宋" w:eastAsia="仿宋" w:hAnsi="仿宋"/>
          <w:sz w:val="32"/>
          <w:szCs w:val="32"/>
        </w:rPr>
      </w:pPr>
      <w:r w:rsidRPr="00F461FB">
        <w:rPr>
          <w:rFonts w:ascii="仿宋" w:eastAsia="仿宋" w:hAnsi="仿宋" w:hint="eastAsia"/>
          <w:sz w:val="32"/>
          <w:szCs w:val="32"/>
        </w:rPr>
        <w:t xml:space="preserve">  2025年6月9日</w:t>
      </w:r>
    </w:p>
    <w:sectPr w:rsidR="00E621B2" w:rsidRPr="00F461FB" w:rsidSect="00917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21B2"/>
    <w:rsid w:val="00917B54"/>
    <w:rsid w:val="00E621B2"/>
    <w:rsid w:val="00F46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2025-07-18T03:12:00Z</dcterms:created>
  <dcterms:modified xsi:type="dcterms:W3CDTF">2025-07-18T03:24:00Z</dcterms:modified>
</cp:coreProperties>
</file>