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FBB74">
      <w:pPr>
        <w:spacing w:line="560" w:lineRule="exact"/>
        <w:jc w:val="center"/>
        <w:rPr>
          <w:rFonts w:ascii="Times New Roman" w:hAnsi="Times New Roman" w:eastAsia="仿宋_GB2312" w:cs="Times New Roman"/>
          <w:sz w:val="32"/>
          <w:szCs w:val="32"/>
        </w:rPr>
      </w:pPr>
    </w:p>
    <w:p w14:paraId="75D519C5">
      <w:pPr>
        <w:spacing w:line="560" w:lineRule="exact"/>
        <w:jc w:val="center"/>
        <w:rPr>
          <w:rFonts w:ascii="Times New Roman" w:hAnsi="Times New Roman" w:eastAsia="仿宋_GB2312" w:cs="Times New Roman"/>
          <w:sz w:val="32"/>
          <w:szCs w:val="32"/>
        </w:rPr>
      </w:pPr>
    </w:p>
    <w:p w14:paraId="736033DF">
      <w:pPr>
        <w:spacing w:line="560" w:lineRule="exact"/>
        <w:jc w:val="center"/>
        <w:rPr>
          <w:rFonts w:ascii="Times New Roman" w:hAnsi="Times New Roman" w:eastAsia="仿宋_GB2312" w:cs="Times New Roman"/>
          <w:sz w:val="32"/>
          <w:szCs w:val="32"/>
        </w:rPr>
      </w:pPr>
    </w:p>
    <w:p w14:paraId="10B07AB1">
      <w:pPr>
        <w:spacing w:line="560" w:lineRule="exact"/>
        <w:jc w:val="center"/>
        <w:rPr>
          <w:rFonts w:ascii="Times New Roman" w:hAnsi="Times New Roman" w:eastAsia="仿宋_GB2312" w:cs="Times New Roman"/>
          <w:sz w:val="32"/>
          <w:szCs w:val="32"/>
        </w:rPr>
      </w:pPr>
    </w:p>
    <w:p w14:paraId="2C692D33">
      <w:pPr>
        <w:spacing w:line="560" w:lineRule="exact"/>
        <w:jc w:val="center"/>
        <w:rPr>
          <w:rFonts w:ascii="Times New Roman" w:hAnsi="Times New Roman" w:eastAsia="仿宋_GB2312" w:cs="Times New Roman"/>
          <w:sz w:val="32"/>
          <w:szCs w:val="32"/>
        </w:rPr>
      </w:pPr>
    </w:p>
    <w:p w14:paraId="4880C63C">
      <w:pPr>
        <w:pStyle w:val="5"/>
        <w:spacing w:after="0" w:line="600" w:lineRule="exact"/>
        <w:ind w:left="210" w:firstLine="320"/>
        <w:jc w:val="center"/>
        <w:rPr>
          <w:rFonts w:ascii="Times New Roman" w:hAnsi="Times New Roman" w:eastAsia="仿宋_GB2312" w:cs="Times New Roman"/>
          <w:sz w:val="32"/>
          <w:szCs w:val="32"/>
        </w:rPr>
      </w:pPr>
    </w:p>
    <w:p w14:paraId="65D97484">
      <w:pPr>
        <w:spacing w:line="72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晃农组发〔2025〕</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号</w:t>
      </w:r>
    </w:p>
    <w:p w14:paraId="01C6CB6E">
      <w:pPr>
        <w:pStyle w:val="5"/>
        <w:spacing w:after="0" w:line="600" w:lineRule="exact"/>
        <w:ind w:left="210" w:firstLine="380"/>
        <w:jc w:val="center"/>
        <w:rPr>
          <w:rFonts w:ascii="Times New Roman" w:hAnsi="Times New Roman" w:cs="Times New Roman"/>
        </w:rPr>
      </w:pPr>
    </w:p>
    <w:p w14:paraId="53972D51">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中共新晃侗族自治县委农村工作领导小组</w:t>
      </w:r>
    </w:p>
    <w:p w14:paraId="4E65AFE0">
      <w:pPr>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关于下达2025年度第三、四、五、七批省级财政衔接推进乡村振兴补助资金项目计划的通知</w:t>
      </w:r>
    </w:p>
    <w:p w14:paraId="6DD71411">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p>
    <w:p w14:paraId="45C6FB7C">
      <w:pPr>
        <w:keepNext w:val="0"/>
        <w:keepLines w:val="0"/>
        <w:pageBreakBefore w:val="0"/>
        <w:widowControl w:val="0"/>
        <w:kinsoku/>
        <w:overflowPunct/>
        <w:topLinePunct w:val="0"/>
        <w:autoSpaceDE/>
        <w:autoSpaceDN/>
        <w:bidi w:val="0"/>
        <w:adjustRightInd/>
        <w:snapToGrid/>
        <w:spacing w:line="580" w:lineRule="exac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各项目实施单位：</w:t>
      </w:r>
    </w:p>
    <w:p w14:paraId="47FA53D7">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根据湖南省财政厅《关于下达2025年度第三批省级财政衔接推进乡村振兴补助资金计划的通知》（湘财预〔2025〕187号）、《关于下达2025年度第四批省级财政衔接推进乡村振兴补助资金计划的通知》（湘财预〔2025〕193号）、《关于下达2025年度第五批省级财政衔接推进乡村振兴补助资金计划的通知》（湘财预〔2025〕206号）</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《关于下达2025年度第七批省级财政衔接推进乡村振兴补助资金计划的通知》（湘财预〔2025〕211号）</w:t>
      </w:r>
      <w:r>
        <w:rPr>
          <w:rFonts w:hint="eastAsia" w:ascii="Times New Roman" w:hAnsi="Times New Roman" w:eastAsia="仿宋_GB2312" w:cs="Times New Roman"/>
          <w:color w:val="000000" w:themeColor="text1"/>
          <w:sz w:val="32"/>
          <w:szCs w:val="32"/>
          <w14:textFill>
            <w14:solidFill>
              <w14:schemeClr w14:val="tx1"/>
            </w14:solidFill>
          </w14:textFill>
        </w:rPr>
        <w:t>文件</w:t>
      </w:r>
      <w:r>
        <w:rPr>
          <w:rFonts w:ascii="Times New Roman" w:hAnsi="Times New Roman" w:eastAsia="仿宋_GB2312" w:cs="Times New Roman"/>
          <w:color w:val="000000" w:themeColor="text1"/>
          <w:sz w:val="32"/>
          <w:szCs w:val="32"/>
          <w14:textFill>
            <w14:solidFill>
              <w14:schemeClr w14:val="tx1"/>
            </w14:solidFill>
          </w14:textFill>
        </w:rPr>
        <w:t>要求，结合我县巩固拓展脱贫攻坚成果同乡村振兴有效衔接工作实际，经研究，现就2025年度省级财政衔接推进乡村振兴补助资金项目计划及有关事项通知如下：</w:t>
      </w:r>
    </w:p>
    <w:p w14:paraId="462BA58A">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 New Roman" w:eastAsia="黑体" w:cs="Times New Roman"/>
          <w:bCs/>
          <w:color w:val="000000" w:themeColor="text1"/>
          <w:sz w:val="32"/>
          <w:szCs w:val="32"/>
          <w14:textFill>
            <w14:solidFill>
              <w14:schemeClr w14:val="tx1"/>
            </w14:solidFill>
          </w14:textFill>
        </w:rPr>
        <w:t>一、资金规模及项目安排</w:t>
      </w:r>
    </w:p>
    <w:p w14:paraId="01EE8F4A">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此次安排省级衔接推进乡村振兴补助资金共1296万元。其中，产业发展277万元，乡村建设行动870万元，易地搬迁后扶100万元，其他49万元。</w:t>
      </w:r>
    </w:p>
    <w:p w14:paraId="2BB4077E">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 New Roman" w:eastAsia="黑体" w:cs="Times New Roman"/>
          <w:bCs/>
          <w:color w:val="000000" w:themeColor="text1"/>
          <w:sz w:val="32"/>
          <w:szCs w:val="32"/>
          <w14:textFill>
            <w14:solidFill>
              <w14:schemeClr w14:val="tx1"/>
            </w14:solidFill>
          </w14:textFill>
        </w:rPr>
        <w:t>二、全面推行公开公示制度</w:t>
      </w:r>
    </w:p>
    <w:p w14:paraId="0737844C">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衔接推进乡村振兴补助资金项目的公告、公示内容应包括投资规模、资金来源、资金用途、受益对象、实施单位（个人）、补助标准、审批程序、政府采购、招投标、实施期限及项目完成情况等。公告、公示时间不少于10个工作日，同时公布项目监督单位及监督电话、通讯地址或者电子邮箱，并由公示主体保存相关影像资料备查。</w:t>
      </w:r>
    </w:p>
    <w:p w14:paraId="7C0546FC">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 New Roman" w:eastAsia="黑体" w:cs="Times New Roman"/>
          <w:bCs/>
          <w:color w:val="000000" w:themeColor="text1"/>
          <w:sz w:val="32"/>
          <w:szCs w:val="32"/>
          <w14:textFill>
            <w14:solidFill>
              <w14:schemeClr w14:val="tx1"/>
            </w14:solidFill>
          </w14:textFill>
        </w:rPr>
        <w:t>三、规范项目实施</w:t>
      </w:r>
    </w:p>
    <w:p w14:paraId="1358088E">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各项目实施单位严格执行《湖南省财政衔接推进乡村振兴补助资金及脱贫县涉农整合资金项目管理操作指南》相关规定，认真组织项目的实施、验收、报账，规范资金的管理及使用，确保专款专用，抓紧项目施工进度。</w:t>
      </w:r>
    </w:p>
    <w:p w14:paraId="13010CC8">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p>
    <w:p w14:paraId="511EFA06">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附件：新晃县2025年度第三、四、五、七批省级财政衔接推</w:t>
      </w:r>
    </w:p>
    <w:p w14:paraId="32DA6100">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进乡村振兴补助资金项目计划表</w:t>
      </w:r>
    </w:p>
    <w:p w14:paraId="253FE441">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ascii="Times New Roman" w:hAnsi="Times New Roman" w:eastAsia="仿宋_GB2312" w:cs="Times New Roman"/>
          <w:color w:val="000000" w:themeColor="text1"/>
          <w:sz w:val="32"/>
          <w:szCs w:val="32"/>
          <w14:textFill>
            <w14:solidFill>
              <w14:schemeClr w14:val="tx1"/>
            </w14:solidFill>
          </w14:textFill>
        </w:rPr>
      </w:pPr>
    </w:p>
    <w:p w14:paraId="6EA25907">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中共新晃侗族自治县委农村工作领导小组</w:t>
      </w:r>
    </w:p>
    <w:p w14:paraId="0D0ADCD7">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2025年9月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24</w:t>
      </w:r>
      <w:r>
        <w:rPr>
          <w:rFonts w:ascii="Times New Roman" w:hAnsi="Times New Roman" w:eastAsia="仿宋_GB2312" w:cs="Times New Roman"/>
          <w:color w:val="000000" w:themeColor="text1"/>
          <w:sz w:val="32"/>
          <w:szCs w:val="32"/>
          <w14:textFill>
            <w14:solidFill>
              <w14:schemeClr w14:val="tx1"/>
            </w14:solidFill>
          </w14:textFill>
        </w:rPr>
        <w:t xml:space="preserve">日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14:paraId="331D0D6B">
      <w:pPr>
        <w:rPr>
          <w:rFonts w:ascii="Times New Roman" w:hAnsi="Times New Roman" w:eastAsia="仿宋_GB2312" w:cs="Times New Roman"/>
          <w:color w:val="000000" w:themeColor="text1"/>
          <w:sz w:val="32"/>
          <w:szCs w:val="32"/>
          <w14:textFill>
            <w14:solidFill>
              <w14:schemeClr w14:val="tx1"/>
            </w14:solidFill>
          </w14:textFill>
        </w:rPr>
        <w:sectPr>
          <w:footerReference r:id="rId3" w:type="default"/>
          <w:pgSz w:w="11906" w:h="16838"/>
          <w:pgMar w:top="1701" w:right="1417" w:bottom="1531" w:left="1417" w:header="851" w:footer="992" w:gutter="0"/>
          <w:pgNumType w:fmt="decimal"/>
          <w:cols w:space="425" w:num="1"/>
          <w:docGrid w:type="lines" w:linePitch="312" w:charSpace="0"/>
        </w:sectPr>
      </w:pPr>
    </w:p>
    <w:p w14:paraId="0F26BEDE">
      <w:pPr>
        <w:spacing w:line="60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附件</w:t>
      </w:r>
    </w:p>
    <w:p w14:paraId="6CA316EB">
      <w:pPr>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新晃县2025年度第三、四、五、七批省级财政衔接推进乡村振兴补助资金项目计划表</w:t>
      </w:r>
    </w:p>
    <w:p w14:paraId="1C422CE7">
      <w:pPr>
        <w:spacing w:line="600" w:lineRule="exact"/>
        <w:rPr>
          <w:rFonts w:ascii="Times New Roman" w:hAnsi="Times New Roman" w:eastAsia="仿宋_GB2312" w:cs="Times New Roman"/>
          <w:color w:val="000000" w:themeColor="text1"/>
          <w:sz w:val="32"/>
          <w:szCs w:val="32"/>
          <w14:textFill>
            <w14:solidFill>
              <w14:schemeClr w14:val="tx1"/>
            </w14:solidFill>
          </w14:textFill>
        </w:rPr>
      </w:pPr>
    </w:p>
    <w:tbl>
      <w:tblPr>
        <w:tblStyle w:val="6"/>
        <w:tblW w:w="4997" w:type="pct"/>
        <w:tblInd w:w="0" w:type="dxa"/>
        <w:tblLayout w:type="fixed"/>
        <w:tblCellMar>
          <w:top w:w="0" w:type="dxa"/>
          <w:left w:w="108" w:type="dxa"/>
          <w:bottom w:w="0" w:type="dxa"/>
          <w:right w:w="108" w:type="dxa"/>
        </w:tblCellMar>
      </w:tblPr>
      <w:tblGrid>
        <w:gridCol w:w="445"/>
        <w:gridCol w:w="1721"/>
        <w:gridCol w:w="1077"/>
        <w:gridCol w:w="1145"/>
        <w:gridCol w:w="1745"/>
        <w:gridCol w:w="806"/>
        <w:gridCol w:w="968"/>
        <w:gridCol w:w="929"/>
        <w:gridCol w:w="1089"/>
        <w:gridCol w:w="2345"/>
        <w:gridCol w:w="886"/>
        <w:gridCol w:w="1065"/>
        <w:gridCol w:w="1160"/>
        <w:gridCol w:w="842"/>
        <w:gridCol w:w="845"/>
        <w:gridCol w:w="830"/>
        <w:gridCol w:w="1229"/>
        <w:gridCol w:w="1253"/>
        <w:gridCol w:w="405"/>
      </w:tblGrid>
      <w:tr w14:paraId="16C021D9">
        <w:tblPrEx>
          <w:tblCellMar>
            <w:top w:w="0" w:type="dxa"/>
            <w:left w:w="108" w:type="dxa"/>
            <w:bottom w:w="0" w:type="dxa"/>
            <w:right w:w="108" w:type="dxa"/>
          </w:tblCellMar>
        </w:tblPrEx>
        <w:trPr>
          <w:trHeight w:val="270" w:hRule="atLeast"/>
          <w:tblHeader/>
        </w:trPr>
        <w:tc>
          <w:tcPr>
            <w:tcW w:w="1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F147">
            <w:pPr>
              <w:jc w:val="center"/>
              <w:rPr>
                <w:rFonts w:ascii="Times New Roman" w:hAnsi="Times New Roman" w:eastAsia="黑体" w:cs="Times New Roman"/>
                <w:sz w:val="22"/>
                <w:szCs w:val="22"/>
              </w:rPr>
            </w:pPr>
            <w:r>
              <w:rPr>
                <w:rFonts w:ascii="Times New Roman" w:hAnsi="Times New Roman" w:eastAsia="黑体" w:cs="Times New Roman"/>
                <w:sz w:val="22"/>
                <w:szCs w:val="22"/>
              </w:rPr>
              <w:t>序号</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548580">
            <w:pPr>
              <w:widowControl/>
              <w:jc w:val="center"/>
              <w:textAlignment w:val="center"/>
              <w:rPr>
                <w:rFonts w:ascii="Times New Roman" w:hAnsi="Times New Roman" w:eastAsia="黑体" w:cs="Times New Roman"/>
                <w:szCs w:val="21"/>
              </w:rPr>
            </w:pPr>
            <w:r>
              <w:rPr>
                <w:rFonts w:ascii="Times New Roman" w:hAnsi="Times New Roman" w:eastAsia="黑体" w:cs="Times New Roman"/>
                <w:kern w:val="0"/>
                <w:szCs w:val="21"/>
              </w:rPr>
              <w:t>项目类别</w:t>
            </w:r>
          </w:p>
        </w:tc>
        <w:tc>
          <w:tcPr>
            <w:tcW w:w="2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8B9C0B">
            <w:pPr>
              <w:widowControl/>
              <w:jc w:val="center"/>
              <w:textAlignment w:val="center"/>
              <w:rPr>
                <w:rFonts w:hint="eastAsia" w:ascii="Times New Roman" w:hAnsi="Times New Roman" w:eastAsia="黑体" w:cs="Times New Roman"/>
                <w:szCs w:val="21"/>
                <w:lang w:val="en-US" w:eastAsia="zh-CN"/>
              </w:rPr>
            </w:pPr>
            <w:r>
              <w:rPr>
                <w:rFonts w:ascii="Times New Roman" w:hAnsi="Times New Roman" w:eastAsia="黑体" w:cs="Times New Roman"/>
                <w:kern w:val="0"/>
                <w:szCs w:val="21"/>
              </w:rPr>
              <w:t>乡</w:t>
            </w:r>
            <w:r>
              <w:rPr>
                <w:rFonts w:hint="eastAsia" w:ascii="Times New Roman" w:hAnsi="Times New Roman" w:eastAsia="黑体" w:cs="Times New Roman"/>
                <w:kern w:val="0"/>
                <w:szCs w:val="21"/>
                <w:lang w:val="en-US" w:eastAsia="zh-CN"/>
              </w:rPr>
              <w:t>镇</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48BECA">
            <w:pPr>
              <w:widowControl/>
              <w:jc w:val="center"/>
              <w:textAlignment w:val="center"/>
              <w:rPr>
                <w:rFonts w:ascii="Times New Roman" w:hAnsi="Times New Roman" w:eastAsia="黑体" w:cs="Times New Roman"/>
                <w:szCs w:val="21"/>
              </w:rPr>
            </w:pPr>
            <w:r>
              <w:rPr>
                <w:rFonts w:ascii="Times New Roman" w:hAnsi="Times New Roman" w:eastAsia="黑体" w:cs="Times New Roman"/>
                <w:kern w:val="0"/>
                <w:szCs w:val="21"/>
              </w:rPr>
              <w:t>村</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8B43D8">
            <w:pPr>
              <w:widowControl/>
              <w:jc w:val="center"/>
              <w:textAlignment w:val="center"/>
              <w:rPr>
                <w:rFonts w:ascii="Times New Roman" w:hAnsi="Times New Roman" w:eastAsia="黑体" w:cs="Times New Roman"/>
                <w:szCs w:val="21"/>
              </w:rPr>
            </w:pPr>
            <w:r>
              <w:rPr>
                <w:rFonts w:ascii="Times New Roman" w:hAnsi="Times New Roman" w:eastAsia="黑体" w:cs="Times New Roman"/>
                <w:kern w:val="0"/>
                <w:szCs w:val="21"/>
              </w:rPr>
              <w:t>项目名称</w:t>
            </w:r>
          </w:p>
        </w:tc>
        <w:tc>
          <w:tcPr>
            <w:tcW w:w="1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BCF3A">
            <w:pPr>
              <w:widowControl/>
              <w:jc w:val="center"/>
              <w:textAlignment w:val="center"/>
              <w:rPr>
                <w:rFonts w:ascii="Times New Roman" w:hAnsi="Times New Roman" w:eastAsia="黑体" w:cs="Times New Roman"/>
                <w:szCs w:val="21"/>
              </w:rPr>
            </w:pPr>
            <w:r>
              <w:rPr>
                <w:rFonts w:ascii="Times New Roman" w:hAnsi="Times New Roman" w:eastAsia="黑体" w:cs="Times New Roman"/>
                <w:kern w:val="0"/>
                <w:szCs w:val="21"/>
              </w:rPr>
              <w:t>建设性质</w:t>
            </w:r>
          </w:p>
        </w:tc>
        <w:tc>
          <w:tcPr>
            <w:tcW w:w="4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27906">
            <w:pPr>
              <w:widowControl/>
              <w:jc w:val="center"/>
              <w:textAlignment w:val="center"/>
              <w:rPr>
                <w:rFonts w:ascii="Times New Roman" w:hAnsi="Times New Roman" w:eastAsia="黑体" w:cs="Times New Roman"/>
                <w:szCs w:val="21"/>
              </w:rPr>
            </w:pPr>
            <w:r>
              <w:rPr>
                <w:rFonts w:ascii="Times New Roman" w:hAnsi="Times New Roman" w:eastAsia="黑体" w:cs="Times New Roman"/>
                <w:kern w:val="0"/>
                <w:szCs w:val="21"/>
              </w:rPr>
              <w:t>时间进度</w:t>
            </w:r>
          </w:p>
        </w:tc>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DBA31">
            <w:pPr>
              <w:widowControl/>
              <w:jc w:val="center"/>
              <w:textAlignment w:val="center"/>
              <w:rPr>
                <w:rFonts w:ascii="Times New Roman" w:hAnsi="Times New Roman" w:eastAsia="黑体" w:cs="Times New Roman"/>
                <w:szCs w:val="21"/>
              </w:rPr>
            </w:pPr>
            <w:r>
              <w:rPr>
                <w:rFonts w:ascii="Times New Roman" w:hAnsi="Times New Roman" w:eastAsia="黑体" w:cs="Times New Roman"/>
                <w:kern w:val="0"/>
                <w:szCs w:val="21"/>
              </w:rPr>
              <w:t>责任单位</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938023">
            <w:pPr>
              <w:widowControl/>
              <w:jc w:val="center"/>
              <w:textAlignment w:val="center"/>
              <w:rPr>
                <w:rFonts w:ascii="Times New Roman" w:hAnsi="Times New Roman" w:eastAsia="黑体" w:cs="Times New Roman"/>
                <w:szCs w:val="21"/>
              </w:rPr>
            </w:pPr>
            <w:r>
              <w:rPr>
                <w:rFonts w:ascii="Times New Roman" w:hAnsi="Times New Roman" w:eastAsia="黑体" w:cs="Times New Roman"/>
                <w:kern w:val="0"/>
                <w:szCs w:val="21"/>
              </w:rPr>
              <w:t>建设内容及规模</w:t>
            </w:r>
          </w:p>
        </w:tc>
        <w:tc>
          <w:tcPr>
            <w:tcW w:w="7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4A8402">
            <w:pPr>
              <w:widowControl/>
              <w:jc w:val="center"/>
              <w:textAlignment w:val="center"/>
              <w:rPr>
                <w:rFonts w:ascii="Times New Roman" w:hAnsi="Times New Roman" w:eastAsia="黑体" w:cs="Times New Roman"/>
                <w:szCs w:val="21"/>
              </w:rPr>
            </w:pPr>
            <w:r>
              <w:rPr>
                <w:rFonts w:ascii="Times New Roman" w:hAnsi="Times New Roman" w:eastAsia="黑体" w:cs="Times New Roman"/>
                <w:kern w:val="0"/>
                <w:szCs w:val="21"/>
              </w:rPr>
              <w:t>资金规模和筹资方式</w:t>
            </w:r>
          </w:p>
        </w:tc>
        <w:tc>
          <w:tcPr>
            <w:tcW w:w="6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7962B2">
            <w:pPr>
              <w:widowControl/>
              <w:jc w:val="center"/>
              <w:textAlignment w:val="center"/>
              <w:rPr>
                <w:rFonts w:ascii="Times New Roman" w:hAnsi="Times New Roman" w:eastAsia="黑体" w:cs="Times New Roman"/>
                <w:szCs w:val="21"/>
              </w:rPr>
            </w:pPr>
            <w:r>
              <w:rPr>
                <w:rFonts w:ascii="Times New Roman" w:hAnsi="Times New Roman" w:eastAsia="黑体" w:cs="Times New Roman"/>
                <w:kern w:val="0"/>
                <w:szCs w:val="21"/>
              </w:rPr>
              <w:t>受益对象</w:t>
            </w: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E8CD91">
            <w:pPr>
              <w:widowControl/>
              <w:jc w:val="center"/>
              <w:textAlignment w:val="center"/>
              <w:rPr>
                <w:rFonts w:ascii="Times New Roman" w:hAnsi="Times New Roman" w:eastAsia="黑体" w:cs="Times New Roman"/>
                <w:szCs w:val="21"/>
              </w:rPr>
            </w:pPr>
            <w:r>
              <w:rPr>
                <w:rFonts w:ascii="Times New Roman" w:hAnsi="Times New Roman" w:eastAsia="黑体" w:cs="Times New Roman"/>
                <w:kern w:val="0"/>
                <w:szCs w:val="21"/>
              </w:rPr>
              <w:t>绩效目标</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D87C4B">
            <w:pPr>
              <w:widowControl/>
              <w:jc w:val="center"/>
              <w:textAlignment w:val="center"/>
              <w:rPr>
                <w:rFonts w:ascii="Times New Roman" w:hAnsi="Times New Roman" w:eastAsia="黑体" w:cs="Times New Roman"/>
                <w:szCs w:val="21"/>
              </w:rPr>
            </w:pPr>
            <w:r>
              <w:rPr>
                <w:rFonts w:ascii="Times New Roman" w:hAnsi="Times New Roman" w:eastAsia="黑体" w:cs="Times New Roman"/>
                <w:kern w:val="0"/>
                <w:szCs w:val="21"/>
              </w:rPr>
              <w:t>联农带农机制</w:t>
            </w:r>
          </w:p>
        </w:tc>
        <w:tc>
          <w:tcPr>
            <w:tcW w:w="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287C23">
            <w:pPr>
              <w:widowControl/>
              <w:jc w:val="center"/>
              <w:textAlignment w:val="center"/>
              <w:rPr>
                <w:rFonts w:ascii="Times New Roman" w:hAnsi="Times New Roman" w:eastAsia="黑体" w:cs="Times New Roman"/>
                <w:szCs w:val="21"/>
              </w:rPr>
            </w:pPr>
            <w:r>
              <w:rPr>
                <w:rFonts w:ascii="Times New Roman" w:hAnsi="Times New Roman" w:eastAsia="黑体" w:cs="Times New Roman"/>
                <w:kern w:val="0"/>
                <w:szCs w:val="21"/>
              </w:rPr>
              <w:t>备注</w:t>
            </w:r>
          </w:p>
        </w:tc>
      </w:tr>
      <w:tr w14:paraId="790FF61A">
        <w:tblPrEx>
          <w:tblCellMar>
            <w:top w:w="0" w:type="dxa"/>
            <w:left w:w="108" w:type="dxa"/>
            <w:bottom w:w="0" w:type="dxa"/>
            <w:right w:w="108" w:type="dxa"/>
          </w:tblCellMar>
        </w:tblPrEx>
        <w:trPr>
          <w:trHeight w:val="495" w:hRule="atLeast"/>
          <w:tblHeader/>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1F53F">
            <w:pPr>
              <w:jc w:val="center"/>
              <w:rPr>
                <w:rFonts w:ascii="Times New Roman" w:hAnsi="Times New Roman" w:eastAsia="黑体" w:cs="Times New Roman"/>
                <w:sz w:val="22"/>
                <w:szCs w:val="22"/>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3077B">
            <w:pPr>
              <w:jc w:val="center"/>
              <w:rPr>
                <w:rFonts w:ascii="Times New Roman" w:hAnsi="Times New Roman" w:eastAsia="黑体" w:cs="Times New Roman"/>
                <w:szCs w:val="21"/>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7AE77">
            <w:pPr>
              <w:jc w:val="center"/>
              <w:rPr>
                <w:rFonts w:ascii="Times New Roman" w:hAnsi="Times New Roman" w:eastAsia="黑体" w:cs="Times New Roman"/>
                <w:szCs w:val="21"/>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38C39">
            <w:pPr>
              <w:jc w:val="center"/>
              <w:rPr>
                <w:rFonts w:ascii="Times New Roman" w:hAnsi="Times New Roman" w:eastAsia="黑体" w:cs="Times New Roman"/>
                <w:szCs w:val="21"/>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88A7C">
            <w:pPr>
              <w:jc w:val="center"/>
              <w:rPr>
                <w:rFonts w:ascii="Times New Roman" w:hAnsi="Times New Roman" w:eastAsia="黑体" w:cs="Times New Roman"/>
                <w:szCs w:val="21"/>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98126">
            <w:pPr>
              <w:jc w:val="center"/>
              <w:rPr>
                <w:rFonts w:ascii="Times New Roman" w:hAnsi="Times New Roman" w:eastAsia="黑体" w:cs="Times New Roman"/>
                <w:szCs w:val="21"/>
              </w:rPr>
            </w:pPr>
          </w:p>
        </w:tc>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06CDE0">
            <w:pPr>
              <w:widowControl/>
              <w:jc w:val="center"/>
              <w:textAlignment w:val="center"/>
              <w:rPr>
                <w:rFonts w:ascii="Times New Roman" w:hAnsi="Times New Roman" w:eastAsia="黑体" w:cs="Times New Roman"/>
                <w:szCs w:val="21"/>
              </w:rPr>
            </w:pPr>
            <w:r>
              <w:rPr>
                <w:rFonts w:ascii="Times New Roman" w:hAnsi="Times New Roman" w:eastAsia="黑体" w:cs="Times New Roman"/>
                <w:kern w:val="0"/>
                <w:szCs w:val="21"/>
              </w:rPr>
              <w:t>计划开工时间</w:t>
            </w:r>
          </w:p>
        </w:tc>
        <w:tc>
          <w:tcPr>
            <w:tcW w:w="2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9D8DBB">
            <w:pPr>
              <w:widowControl/>
              <w:jc w:val="center"/>
              <w:textAlignment w:val="center"/>
              <w:rPr>
                <w:rFonts w:ascii="Times New Roman" w:hAnsi="Times New Roman" w:eastAsia="黑体" w:cs="Times New Roman"/>
                <w:szCs w:val="21"/>
              </w:rPr>
            </w:pPr>
            <w:r>
              <w:rPr>
                <w:rFonts w:ascii="Times New Roman" w:hAnsi="Times New Roman" w:eastAsia="黑体" w:cs="Times New Roman"/>
                <w:kern w:val="0"/>
                <w:szCs w:val="21"/>
              </w:rPr>
              <w:t>计划完工时间</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DCF03">
            <w:pPr>
              <w:jc w:val="center"/>
              <w:rPr>
                <w:rFonts w:ascii="Times New Roman" w:hAnsi="Times New Roman" w:eastAsia="黑体" w:cs="Times New Roman"/>
                <w:szCs w:val="21"/>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FDDD3">
            <w:pPr>
              <w:jc w:val="center"/>
              <w:rPr>
                <w:rFonts w:ascii="Times New Roman" w:hAnsi="Times New Roman" w:eastAsia="黑体" w:cs="Times New Roman"/>
                <w:szCs w:val="21"/>
              </w:rPr>
            </w:pP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E7CE49">
            <w:pPr>
              <w:widowControl/>
              <w:jc w:val="center"/>
              <w:textAlignment w:val="center"/>
              <w:rPr>
                <w:rFonts w:ascii="Times New Roman" w:hAnsi="Times New Roman" w:eastAsia="黑体" w:cs="Times New Roman"/>
                <w:szCs w:val="21"/>
              </w:rPr>
            </w:pPr>
            <w:r>
              <w:rPr>
                <w:rFonts w:ascii="Times New Roman" w:hAnsi="Times New Roman" w:eastAsia="黑体" w:cs="Times New Roman"/>
                <w:kern w:val="0"/>
                <w:szCs w:val="21"/>
              </w:rPr>
              <w:t>项目预算总投资（万元）</w:t>
            </w:r>
          </w:p>
        </w:tc>
        <w:tc>
          <w:tcPr>
            <w:tcW w:w="5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E510D">
            <w:pPr>
              <w:widowControl/>
              <w:jc w:val="center"/>
              <w:textAlignment w:val="center"/>
              <w:rPr>
                <w:rFonts w:ascii="Times New Roman" w:hAnsi="Times New Roman" w:eastAsia="黑体" w:cs="Times New Roman"/>
                <w:szCs w:val="21"/>
              </w:rPr>
            </w:pPr>
            <w:r>
              <w:rPr>
                <w:rFonts w:ascii="Times New Roman" w:hAnsi="Times New Roman" w:eastAsia="黑体" w:cs="Times New Roman"/>
                <w:kern w:val="0"/>
                <w:szCs w:val="21"/>
              </w:rPr>
              <w:t>其中</w:t>
            </w:r>
          </w:p>
        </w:tc>
        <w:tc>
          <w:tcPr>
            <w:tcW w:w="2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6B33D">
            <w:pPr>
              <w:widowControl/>
              <w:jc w:val="center"/>
              <w:textAlignment w:val="center"/>
              <w:rPr>
                <w:rFonts w:ascii="Times New Roman" w:hAnsi="Times New Roman" w:eastAsia="黑体" w:cs="Times New Roman"/>
                <w:szCs w:val="21"/>
              </w:rPr>
            </w:pPr>
            <w:r>
              <w:rPr>
                <w:rFonts w:ascii="Times New Roman" w:hAnsi="Times New Roman" w:eastAsia="黑体" w:cs="Times New Roman"/>
                <w:kern w:val="0"/>
                <w:szCs w:val="21"/>
              </w:rPr>
              <w:t>受益村数（个）</w:t>
            </w:r>
          </w:p>
        </w:tc>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1AE895">
            <w:pPr>
              <w:widowControl/>
              <w:jc w:val="center"/>
              <w:textAlignment w:val="center"/>
              <w:rPr>
                <w:rFonts w:ascii="Times New Roman" w:hAnsi="Times New Roman" w:eastAsia="黑体" w:cs="Times New Roman"/>
                <w:szCs w:val="21"/>
              </w:rPr>
            </w:pPr>
            <w:r>
              <w:rPr>
                <w:rFonts w:ascii="Times New Roman" w:hAnsi="Times New Roman" w:eastAsia="黑体" w:cs="Times New Roman"/>
                <w:kern w:val="0"/>
                <w:szCs w:val="21"/>
              </w:rPr>
              <w:t>受益户数（户）</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7131B">
            <w:pPr>
              <w:widowControl/>
              <w:jc w:val="center"/>
              <w:textAlignment w:val="center"/>
              <w:rPr>
                <w:rFonts w:ascii="Times New Roman" w:hAnsi="Times New Roman" w:eastAsia="黑体" w:cs="Times New Roman"/>
                <w:szCs w:val="21"/>
              </w:rPr>
            </w:pPr>
            <w:r>
              <w:rPr>
                <w:rFonts w:ascii="Times New Roman" w:hAnsi="Times New Roman" w:eastAsia="黑体" w:cs="Times New Roman"/>
                <w:kern w:val="0"/>
                <w:szCs w:val="21"/>
              </w:rPr>
              <w:t>受益人口数（人）</w:t>
            </w: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DED4D">
            <w:pPr>
              <w:jc w:val="center"/>
              <w:rPr>
                <w:rFonts w:ascii="Times New Roman" w:hAnsi="Times New Roman" w:eastAsia="仿宋_GB2312" w:cs="Times New Roman"/>
                <w:szCs w:val="21"/>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12708">
            <w:pPr>
              <w:jc w:val="center"/>
              <w:rPr>
                <w:rFonts w:ascii="Times New Roman" w:hAnsi="Times New Roman" w:eastAsia="仿宋_GB2312" w:cs="Times New Roman"/>
                <w:szCs w:val="21"/>
              </w:rPr>
            </w:pPr>
          </w:p>
        </w:tc>
        <w:tc>
          <w:tcPr>
            <w:tcW w:w="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693DC">
            <w:pPr>
              <w:jc w:val="center"/>
              <w:rPr>
                <w:rFonts w:ascii="Times New Roman" w:hAnsi="Times New Roman" w:eastAsia="仿宋_GB2312" w:cs="Times New Roman"/>
                <w:szCs w:val="21"/>
              </w:rPr>
            </w:pPr>
          </w:p>
        </w:tc>
      </w:tr>
      <w:tr w14:paraId="4EF8E299">
        <w:tblPrEx>
          <w:tblCellMar>
            <w:top w:w="0" w:type="dxa"/>
            <w:left w:w="108" w:type="dxa"/>
            <w:bottom w:w="0" w:type="dxa"/>
            <w:right w:w="108" w:type="dxa"/>
          </w:tblCellMar>
        </w:tblPrEx>
        <w:trPr>
          <w:trHeight w:val="915" w:hRule="atLeast"/>
          <w:tblHeader/>
        </w:trPr>
        <w:tc>
          <w:tcPr>
            <w:tcW w:w="1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3AA8">
            <w:pPr>
              <w:jc w:val="center"/>
              <w:rPr>
                <w:rFonts w:ascii="Times New Roman" w:hAnsi="Times New Roman" w:eastAsia="仿宋_GB2312" w:cs="Times New Roman"/>
                <w:sz w:val="22"/>
                <w:szCs w:val="22"/>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21ACD">
            <w:pPr>
              <w:jc w:val="center"/>
              <w:rPr>
                <w:rFonts w:ascii="Times New Roman" w:hAnsi="Times New Roman" w:eastAsia="仿宋_GB2312" w:cs="Times New Roman"/>
                <w:szCs w:val="21"/>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5AE10">
            <w:pPr>
              <w:jc w:val="center"/>
              <w:rPr>
                <w:rFonts w:ascii="Times New Roman" w:hAnsi="Times New Roman" w:eastAsia="仿宋_GB2312" w:cs="Times New Roman"/>
                <w:szCs w:val="21"/>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5F56B">
            <w:pPr>
              <w:jc w:val="center"/>
              <w:rPr>
                <w:rFonts w:ascii="Times New Roman" w:hAnsi="Times New Roman" w:eastAsia="仿宋_GB2312" w:cs="Times New Roman"/>
                <w:szCs w:val="21"/>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5F7E1">
            <w:pPr>
              <w:jc w:val="center"/>
              <w:rPr>
                <w:rFonts w:ascii="Times New Roman" w:hAnsi="Times New Roman" w:eastAsia="仿宋_GB2312" w:cs="Times New Roman"/>
                <w:szCs w:val="21"/>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DE4CC">
            <w:pPr>
              <w:jc w:val="center"/>
              <w:rPr>
                <w:rFonts w:ascii="Times New Roman" w:hAnsi="Times New Roman" w:eastAsia="仿宋_GB2312" w:cs="Times New Roman"/>
                <w:szCs w:val="21"/>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2721F">
            <w:pPr>
              <w:jc w:val="center"/>
              <w:rPr>
                <w:rFonts w:ascii="Times New Roman" w:hAnsi="Times New Roman" w:eastAsia="仿宋_GB2312" w:cs="Times New Roman"/>
                <w:szCs w:val="21"/>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ACAF5">
            <w:pPr>
              <w:jc w:val="center"/>
              <w:rPr>
                <w:rFonts w:ascii="Times New Roman" w:hAnsi="Times New Roman" w:eastAsia="仿宋_GB2312" w:cs="Times New Roman"/>
                <w:szCs w:val="21"/>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0824B">
            <w:pPr>
              <w:jc w:val="center"/>
              <w:rPr>
                <w:rFonts w:ascii="Times New Roman" w:hAnsi="Times New Roman" w:eastAsia="仿宋_GB2312" w:cs="Times New Roman"/>
                <w:szCs w:val="21"/>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90F66">
            <w:pPr>
              <w:jc w:val="center"/>
              <w:rPr>
                <w:rFonts w:ascii="Times New Roman" w:hAnsi="Times New Roman" w:eastAsia="仿宋_GB2312" w:cs="Times New Roman"/>
                <w:szCs w:val="21"/>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DD7DE">
            <w:pPr>
              <w:jc w:val="center"/>
              <w:rPr>
                <w:rFonts w:ascii="Times New Roman" w:hAnsi="Times New Roman" w:eastAsia="仿宋_GB2312" w:cs="Times New Roman"/>
                <w:szCs w:val="21"/>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0FFEF">
            <w:pPr>
              <w:widowControl/>
              <w:jc w:val="center"/>
              <w:textAlignment w:val="center"/>
              <w:rPr>
                <w:rFonts w:hint="eastAsia" w:ascii="黑体" w:hAnsi="黑体" w:eastAsia="黑体" w:cs="黑体"/>
                <w:szCs w:val="21"/>
              </w:rPr>
            </w:pPr>
            <w:r>
              <w:rPr>
                <w:rFonts w:hint="eastAsia" w:ascii="黑体" w:hAnsi="黑体" w:eastAsia="黑体" w:cs="黑体"/>
                <w:kern w:val="0"/>
                <w:szCs w:val="21"/>
              </w:rPr>
              <w:t>财政资金（万元）</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15F78">
            <w:pPr>
              <w:widowControl/>
              <w:jc w:val="center"/>
              <w:textAlignment w:val="center"/>
              <w:rPr>
                <w:rFonts w:hint="eastAsia" w:ascii="黑体" w:hAnsi="黑体" w:eastAsia="黑体" w:cs="黑体"/>
                <w:szCs w:val="21"/>
              </w:rPr>
            </w:pPr>
            <w:r>
              <w:rPr>
                <w:rFonts w:hint="eastAsia" w:ascii="黑体" w:hAnsi="黑体" w:eastAsia="黑体" w:cs="黑体"/>
                <w:kern w:val="0"/>
                <w:szCs w:val="21"/>
              </w:rPr>
              <w:t>其他资金（万元）</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E443E">
            <w:pPr>
              <w:jc w:val="center"/>
              <w:rPr>
                <w:rFonts w:ascii="Times New Roman" w:hAnsi="Times New Roman" w:eastAsia="仿宋_GB2312" w:cs="Times New Roman"/>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F1FBD">
            <w:pPr>
              <w:jc w:val="center"/>
              <w:rPr>
                <w:rFonts w:ascii="Times New Roman" w:hAnsi="Times New Roman" w:eastAsia="仿宋_GB2312" w:cs="Times New Roman"/>
                <w:szCs w:val="21"/>
              </w:rP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6E9AD">
            <w:pPr>
              <w:jc w:val="center"/>
              <w:rPr>
                <w:rFonts w:ascii="Times New Roman" w:hAnsi="Times New Roman" w:eastAsia="仿宋_GB2312" w:cs="Times New Roman"/>
                <w:szCs w:val="21"/>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F3780">
            <w:pPr>
              <w:jc w:val="center"/>
              <w:rPr>
                <w:rFonts w:ascii="Times New Roman" w:hAnsi="Times New Roman" w:eastAsia="仿宋_GB2312" w:cs="Times New Roman"/>
                <w:szCs w:val="21"/>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5D79E">
            <w:pPr>
              <w:jc w:val="center"/>
              <w:rPr>
                <w:rFonts w:ascii="Times New Roman" w:hAnsi="Times New Roman" w:eastAsia="仿宋_GB2312" w:cs="Times New Roman"/>
                <w:szCs w:val="21"/>
              </w:rPr>
            </w:pPr>
          </w:p>
        </w:tc>
        <w:tc>
          <w:tcPr>
            <w:tcW w:w="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04858">
            <w:pPr>
              <w:jc w:val="center"/>
              <w:rPr>
                <w:rFonts w:ascii="Times New Roman" w:hAnsi="Times New Roman" w:eastAsia="仿宋_GB2312" w:cs="Times New Roman"/>
                <w:szCs w:val="21"/>
              </w:rPr>
            </w:pPr>
          </w:p>
        </w:tc>
      </w:tr>
      <w:tr w14:paraId="206AD2FE">
        <w:tblPrEx>
          <w:tblCellMar>
            <w:top w:w="0" w:type="dxa"/>
            <w:left w:w="108" w:type="dxa"/>
            <w:bottom w:w="0" w:type="dxa"/>
            <w:right w:w="108" w:type="dxa"/>
          </w:tblCellMar>
        </w:tblPrEx>
        <w:trPr>
          <w:trHeight w:val="450"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30ED">
            <w:pPr>
              <w:jc w:val="center"/>
              <w:rPr>
                <w:rFonts w:ascii="Times New Roman" w:hAnsi="Times New Roman" w:eastAsia="仿宋_GB2312" w:cs="Times New Roman"/>
                <w:sz w:val="22"/>
                <w:szCs w:val="22"/>
              </w:rPr>
            </w:pPr>
          </w:p>
        </w:tc>
        <w:tc>
          <w:tcPr>
            <w:tcW w:w="28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69A43D5">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合计</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E2C0B">
            <w:pPr>
              <w:widowControl/>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1296</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79ED9">
            <w:pPr>
              <w:widowControl/>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1296</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482B5">
            <w:pPr>
              <w:jc w:val="center"/>
              <w:rPr>
                <w:rFonts w:ascii="Times New Roman" w:hAnsi="Times New Roman" w:eastAsia="仿宋_GB2312" w:cs="Times New Roman"/>
                <w:b/>
                <w:bCs/>
                <w:szCs w:val="21"/>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49D7B">
            <w:pPr>
              <w:jc w:val="center"/>
              <w:rPr>
                <w:rFonts w:ascii="Times New Roman" w:hAnsi="Times New Roman" w:eastAsia="仿宋_GB2312" w:cs="Times New Roman"/>
                <w:b/>
                <w:bCs/>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508FF">
            <w:pPr>
              <w:jc w:val="center"/>
              <w:rPr>
                <w:rFonts w:ascii="Times New Roman" w:hAnsi="Times New Roman" w:eastAsia="仿宋_GB2312" w:cs="Times New Roman"/>
                <w:b/>
                <w:bCs/>
                <w:szCs w:val="21"/>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56A4A">
            <w:pPr>
              <w:jc w:val="center"/>
              <w:rPr>
                <w:rFonts w:ascii="Times New Roman" w:hAnsi="Times New Roman" w:eastAsia="仿宋_GB2312" w:cs="Times New Roman"/>
                <w:b/>
                <w:bCs/>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30FBA">
            <w:pPr>
              <w:jc w:val="center"/>
              <w:rPr>
                <w:rFonts w:ascii="Times New Roman" w:hAnsi="Times New Roman" w:eastAsia="仿宋_GB2312" w:cs="Times New Roman"/>
                <w:szCs w:val="21"/>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8D355">
            <w:pPr>
              <w:jc w:val="center"/>
              <w:rPr>
                <w:rFonts w:ascii="Times New Roman" w:hAnsi="Times New Roman" w:eastAsia="仿宋_GB2312" w:cs="Times New Roman"/>
                <w:szCs w:val="21"/>
              </w:rPr>
            </w:pPr>
          </w:p>
        </w:tc>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8FAE4">
            <w:pPr>
              <w:jc w:val="center"/>
              <w:rPr>
                <w:rFonts w:ascii="Times New Roman" w:hAnsi="Times New Roman" w:eastAsia="仿宋_GB2312" w:cs="Times New Roman"/>
                <w:szCs w:val="21"/>
              </w:rPr>
            </w:pPr>
          </w:p>
        </w:tc>
      </w:tr>
      <w:tr w14:paraId="0DD22D01">
        <w:tblPrEx>
          <w:tblCellMar>
            <w:top w:w="0" w:type="dxa"/>
            <w:left w:w="108" w:type="dxa"/>
            <w:bottom w:w="0" w:type="dxa"/>
            <w:right w:w="108" w:type="dxa"/>
          </w:tblCellMar>
        </w:tblPrEx>
        <w:trPr>
          <w:trHeight w:val="720"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2B748">
            <w:pPr>
              <w:jc w:val="center"/>
              <w:rPr>
                <w:rFonts w:ascii="Times New Roman" w:hAnsi="Times New Roman" w:eastAsia="仿宋_GB2312" w:cs="Times New Roman"/>
                <w:sz w:val="22"/>
                <w:szCs w:val="22"/>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C62DF">
            <w:pPr>
              <w:widowControl/>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一、生产发展</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BE86">
            <w:pPr>
              <w:jc w:val="center"/>
              <w:rPr>
                <w:rFonts w:ascii="Times New Roman" w:hAnsi="Times New Roman" w:eastAsia="仿宋_GB2312" w:cs="Times New Roman"/>
                <w:szCs w:val="21"/>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2BC3">
            <w:pPr>
              <w:jc w:val="center"/>
              <w:rPr>
                <w:rFonts w:ascii="Times New Roman" w:hAnsi="Times New Roman" w:eastAsia="仿宋_GB2312" w:cs="Times New Roman"/>
                <w:szCs w:val="21"/>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B5F30">
            <w:pPr>
              <w:jc w:val="center"/>
              <w:rPr>
                <w:rFonts w:ascii="Times New Roman" w:hAnsi="Times New Roman" w:eastAsia="仿宋_GB2312" w:cs="Times New Roman"/>
                <w:szCs w:val="21"/>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2B2B">
            <w:pPr>
              <w:jc w:val="center"/>
              <w:rPr>
                <w:rFonts w:ascii="Times New Roman" w:hAnsi="Times New Roman" w:eastAsia="仿宋_GB2312" w:cs="Times New Roman"/>
                <w:szCs w:val="21"/>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CE5C">
            <w:pPr>
              <w:jc w:val="center"/>
              <w:rPr>
                <w:rFonts w:ascii="Times New Roman" w:hAnsi="Times New Roman" w:eastAsia="仿宋_GB2312" w:cs="Times New Roman"/>
                <w:szCs w:val="21"/>
              </w:rPr>
            </w:pP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6AAB">
            <w:pPr>
              <w:jc w:val="center"/>
              <w:rPr>
                <w:rFonts w:ascii="Times New Roman" w:hAnsi="Times New Roman" w:eastAsia="仿宋_GB2312" w:cs="Times New Roman"/>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18EE">
            <w:pPr>
              <w:jc w:val="center"/>
              <w:rPr>
                <w:rFonts w:ascii="Times New Roman" w:hAnsi="Times New Roman" w:eastAsia="仿宋_GB2312" w:cs="Times New Roman"/>
                <w:szCs w:val="21"/>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F2354">
            <w:pPr>
              <w:jc w:val="center"/>
              <w:rPr>
                <w:rFonts w:ascii="Times New Roman" w:hAnsi="Times New Roman" w:eastAsia="仿宋_GB2312" w:cs="Times New Roman"/>
                <w:szCs w:val="21"/>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71A6">
            <w:pPr>
              <w:widowControl/>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277</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8F2D">
            <w:pPr>
              <w:widowControl/>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277</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7938">
            <w:pPr>
              <w:jc w:val="center"/>
              <w:rPr>
                <w:rFonts w:ascii="Times New Roman" w:hAnsi="Times New Roman" w:eastAsia="仿宋_GB2312" w:cs="Times New Roman"/>
                <w:b/>
                <w:bCs/>
                <w:szCs w:val="21"/>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A7E0">
            <w:pPr>
              <w:jc w:val="center"/>
              <w:rPr>
                <w:rFonts w:ascii="Times New Roman" w:hAnsi="Times New Roman" w:eastAsia="仿宋_GB2312" w:cs="Times New Roman"/>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4D82">
            <w:pPr>
              <w:jc w:val="center"/>
              <w:rPr>
                <w:rFonts w:ascii="Times New Roman" w:hAnsi="Times New Roman" w:eastAsia="仿宋_GB2312" w:cs="Times New Roman"/>
                <w:szCs w:val="21"/>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30F38">
            <w:pPr>
              <w:jc w:val="center"/>
              <w:rPr>
                <w:rFonts w:ascii="Times New Roman" w:hAnsi="Times New Roman" w:eastAsia="仿宋_GB2312"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4730">
            <w:pPr>
              <w:jc w:val="center"/>
              <w:rPr>
                <w:rFonts w:ascii="Times New Roman" w:hAnsi="Times New Roman" w:eastAsia="仿宋_GB2312" w:cs="Times New Roman"/>
                <w:szCs w:val="21"/>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9B1E">
            <w:pPr>
              <w:jc w:val="center"/>
              <w:rPr>
                <w:rFonts w:ascii="Times New Roman" w:hAnsi="Times New Roman" w:eastAsia="仿宋_GB2312" w:cs="Times New Roman"/>
                <w:szCs w:val="21"/>
              </w:rPr>
            </w:pPr>
          </w:p>
        </w:tc>
        <w:tc>
          <w:tcPr>
            <w:tcW w:w="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DDDD3">
            <w:pPr>
              <w:rPr>
                <w:rFonts w:ascii="Times New Roman" w:hAnsi="Times New Roman" w:eastAsia="仿宋_GB2312" w:cs="Times New Roman"/>
                <w:szCs w:val="21"/>
              </w:rPr>
            </w:pPr>
          </w:p>
        </w:tc>
      </w:tr>
      <w:tr w14:paraId="76D42BCE">
        <w:tblPrEx>
          <w:tblCellMar>
            <w:top w:w="0" w:type="dxa"/>
            <w:left w:w="108" w:type="dxa"/>
            <w:bottom w:w="0" w:type="dxa"/>
            <w:right w:w="108" w:type="dxa"/>
          </w:tblCellMar>
        </w:tblPrEx>
        <w:trPr>
          <w:trHeight w:val="675"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DE40">
            <w:pPr>
              <w:jc w:val="center"/>
              <w:rPr>
                <w:rFonts w:ascii="Times New Roman" w:hAnsi="Times New Roman" w:eastAsia="仿宋_GB2312" w:cs="Times New Roman"/>
                <w:sz w:val="22"/>
                <w:szCs w:val="22"/>
              </w:rPr>
            </w:pP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1D99FC">
            <w:pPr>
              <w:widowControl/>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（一）生产项目</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D4E6A">
            <w:pPr>
              <w:jc w:val="center"/>
              <w:rPr>
                <w:rFonts w:ascii="Times New Roman" w:hAnsi="Times New Roman" w:eastAsia="仿宋_GB2312" w:cs="Times New Roman"/>
                <w:szCs w:val="21"/>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59DD">
            <w:pPr>
              <w:jc w:val="center"/>
              <w:rPr>
                <w:rFonts w:ascii="Times New Roman" w:hAnsi="Times New Roman" w:eastAsia="仿宋_GB2312" w:cs="Times New Roman"/>
                <w:szCs w:val="21"/>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401AB">
            <w:pPr>
              <w:jc w:val="center"/>
              <w:rPr>
                <w:rFonts w:ascii="Times New Roman" w:hAnsi="Times New Roman" w:eastAsia="仿宋_GB2312" w:cs="Times New Roman"/>
                <w:szCs w:val="21"/>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124AA">
            <w:pPr>
              <w:jc w:val="center"/>
              <w:rPr>
                <w:rFonts w:ascii="Times New Roman" w:hAnsi="Times New Roman" w:eastAsia="仿宋_GB2312" w:cs="Times New Roman"/>
                <w:szCs w:val="21"/>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2EC8">
            <w:pPr>
              <w:jc w:val="center"/>
              <w:rPr>
                <w:rFonts w:ascii="Times New Roman" w:hAnsi="Times New Roman" w:eastAsia="仿宋_GB2312" w:cs="Times New Roman"/>
                <w:szCs w:val="21"/>
              </w:rPr>
            </w:pP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BC80">
            <w:pPr>
              <w:jc w:val="center"/>
              <w:rPr>
                <w:rFonts w:ascii="Times New Roman" w:hAnsi="Times New Roman" w:eastAsia="仿宋_GB2312" w:cs="Times New Roman"/>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DF1F">
            <w:pPr>
              <w:jc w:val="center"/>
              <w:rPr>
                <w:rFonts w:ascii="Times New Roman" w:hAnsi="Times New Roman" w:eastAsia="仿宋_GB2312" w:cs="Times New Roman"/>
                <w:szCs w:val="21"/>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EB201">
            <w:pPr>
              <w:jc w:val="center"/>
              <w:rPr>
                <w:rFonts w:ascii="Times New Roman" w:hAnsi="Times New Roman" w:eastAsia="仿宋_GB2312" w:cs="Times New Roman"/>
                <w:szCs w:val="21"/>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762B">
            <w:pPr>
              <w:widowControl/>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75</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B61D0">
            <w:pPr>
              <w:widowControl/>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75</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782D5">
            <w:pPr>
              <w:jc w:val="center"/>
              <w:rPr>
                <w:rFonts w:ascii="Times New Roman" w:hAnsi="Times New Roman" w:eastAsia="仿宋_GB2312" w:cs="Times New Roman"/>
                <w:szCs w:val="21"/>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329FC">
            <w:pPr>
              <w:jc w:val="center"/>
              <w:rPr>
                <w:rFonts w:ascii="Times New Roman" w:hAnsi="Times New Roman" w:eastAsia="仿宋_GB2312" w:cs="Times New Roman"/>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BC96">
            <w:pPr>
              <w:jc w:val="center"/>
              <w:rPr>
                <w:rFonts w:ascii="Times New Roman" w:hAnsi="Times New Roman" w:eastAsia="仿宋_GB2312" w:cs="Times New Roman"/>
                <w:szCs w:val="21"/>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7EDD">
            <w:pPr>
              <w:jc w:val="center"/>
              <w:rPr>
                <w:rFonts w:ascii="Times New Roman" w:hAnsi="Times New Roman" w:eastAsia="仿宋_GB2312"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7B0E0">
            <w:pPr>
              <w:jc w:val="center"/>
              <w:rPr>
                <w:rFonts w:ascii="Times New Roman" w:hAnsi="Times New Roman" w:eastAsia="仿宋_GB2312" w:cs="Times New Roman"/>
                <w:szCs w:val="21"/>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F46C1">
            <w:pPr>
              <w:jc w:val="center"/>
              <w:rPr>
                <w:rFonts w:ascii="Times New Roman" w:hAnsi="Times New Roman" w:eastAsia="仿宋_GB2312" w:cs="Times New Roman"/>
                <w:szCs w:val="21"/>
              </w:rPr>
            </w:pPr>
          </w:p>
        </w:tc>
        <w:tc>
          <w:tcPr>
            <w:tcW w:w="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23865">
            <w:pPr>
              <w:rPr>
                <w:rFonts w:ascii="Times New Roman" w:hAnsi="Times New Roman" w:eastAsia="仿宋_GB2312" w:cs="Times New Roman"/>
                <w:szCs w:val="21"/>
              </w:rPr>
            </w:pPr>
          </w:p>
        </w:tc>
      </w:tr>
      <w:tr w14:paraId="26F9220D">
        <w:tblPrEx>
          <w:tblCellMar>
            <w:top w:w="0" w:type="dxa"/>
            <w:left w:w="108" w:type="dxa"/>
            <w:bottom w:w="0" w:type="dxa"/>
            <w:right w:w="108" w:type="dxa"/>
          </w:tblCellMar>
        </w:tblPrEx>
        <w:trPr>
          <w:trHeight w:val="1035"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AE1A">
            <w:pPr>
              <w:widowControl/>
              <w:jc w:val="center"/>
              <w:textAlignment w:val="center"/>
              <w:rPr>
                <w:rFonts w:ascii="Times New Roman" w:hAnsi="Times New Roman" w:eastAsia="仿宋_GB2312" w:cs="Times New Roman"/>
                <w:sz w:val="22"/>
                <w:szCs w:val="22"/>
              </w:rPr>
            </w:pPr>
            <w:r>
              <w:rPr>
                <w:rFonts w:ascii="Times New Roman" w:hAnsi="Times New Roman" w:eastAsia="仿宋_GB2312" w:cs="Times New Roman"/>
                <w:kern w:val="0"/>
                <w:sz w:val="22"/>
                <w:szCs w:val="22"/>
              </w:rPr>
              <w:t>1</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91B32">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休闲农业与乡村旅游</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9FABF">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波洲镇</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33C20">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暮山坪村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C7E8D">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水果种植基地基础设施建设项目</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EB446">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新建</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912E2">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2025.9</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2C44F">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2025.12</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E4EE6">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波洲镇人民政府</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5A6D2">
            <w:pPr>
              <w:widowControl/>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暮山坪村凹园至甘溪2公里（3米宽）机耕道建设。</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B5E53">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30</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1D296">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30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B114D">
            <w:pPr>
              <w:jc w:val="center"/>
              <w:rPr>
                <w:rFonts w:ascii="Times New Roman" w:hAnsi="Times New Roman" w:eastAsia="仿宋_GB2312" w:cs="Times New Roman"/>
                <w:szCs w:val="21"/>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C9CED">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D6239">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265</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A291E">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925</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5CD05">
            <w:pPr>
              <w:jc w:val="both"/>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rPr>
              <w:t>增加村集体经济收入</w:t>
            </w:r>
            <w:r>
              <w:rPr>
                <w:rFonts w:hint="eastAsia" w:ascii="Times New Roman" w:hAnsi="Times New Roman" w:eastAsia="仿宋_GB2312" w:cs="Times New Roman"/>
                <w:szCs w:val="21"/>
                <w:lang w:eastAsia="zh-CN"/>
              </w:rPr>
              <w:t>。</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B9329A">
            <w:pPr>
              <w:widowControl/>
              <w:jc w:val="both"/>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带动生产、就业务工、产消对接</w:t>
            </w:r>
          </w:p>
        </w:tc>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AF422">
            <w:pPr>
              <w:jc w:val="center"/>
              <w:rPr>
                <w:rFonts w:ascii="Times New Roman" w:hAnsi="Times New Roman" w:eastAsia="仿宋_GB2312" w:cs="Times New Roman"/>
                <w:szCs w:val="21"/>
              </w:rPr>
            </w:pPr>
          </w:p>
        </w:tc>
      </w:tr>
      <w:tr w14:paraId="0753D876">
        <w:tblPrEx>
          <w:tblCellMar>
            <w:top w:w="0" w:type="dxa"/>
            <w:left w:w="108" w:type="dxa"/>
            <w:bottom w:w="0" w:type="dxa"/>
            <w:right w:w="108" w:type="dxa"/>
          </w:tblCellMar>
        </w:tblPrEx>
        <w:trPr>
          <w:trHeight w:val="1035"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65D7">
            <w:pPr>
              <w:widowControl/>
              <w:jc w:val="center"/>
              <w:textAlignment w:val="center"/>
              <w:rPr>
                <w:rFonts w:ascii="Times New Roman" w:hAnsi="Times New Roman" w:eastAsia="仿宋_GB2312" w:cs="Times New Roman"/>
                <w:sz w:val="22"/>
                <w:szCs w:val="22"/>
              </w:rPr>
            </w:pPr>
            <w:r>
              <w:rPr>
                <w:rFonts w:ascii="Times New Roman" w:hAnsi="Times New Roman" w:eastAsia="仿宋_GB2312" w:cs="Times New Roman"/>
                <w:kern w:val="0"/>
                <w:sz w:val="22"/>
                <w:szCs w:val="22"/>
              </w:rPr>
              <w:t>2</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57A1C">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休闲农业与乡村旅游</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E3842">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波洲镇</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A8F19">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长塘坪村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6E9F7">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蔬菜种植基地基础设施建设项目</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CE8B3">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新建</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43C64">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2025.9</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AE863">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2025.12</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2C781">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波洲镇人民政府</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E0665">
            <w:pPr>
              <w:widowControl/>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道路硬化；修缮水渠；建设2000米环蔬菜大棚机耕道路坎等</w:t>
            </w:r>
            <w:r>
              <w:rPr>
                <w:rFonts w:hint="eastAsia" w:ascii="Times New Roman" w:hAnsi="Times New Roman" w:eastAsia="仿宋_GB2312" w:cs="Times New Roman"/>
                <w:kern w:val="0"/>
                <w:szCs w:val="21"/>
              </w:rPr>
              <w:t>。</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DEC03">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45</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735BC">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45</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6F3D0">
            <w:pPr>
              <w:jc w:val="center"/>
              <w:rPr>
                <w:rFonts w:ascii="Times New Roman" w:hAnsi="Times New Roman" w:eastAsia="仿宋_GB2312" w:cs="Times New Roman"/>
                <w:szCs w:val="21"/>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1E978">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0A7A5">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280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FB47E">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998</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E8146">
            <w:pPr>
              <w:jc w:val="both"/>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rPr>
              <w:t>增加村集体经济收入</w:t>
            </w:r>
            <w:r>
              <w:rPr>
                <w:rFonts w:hint="eastAsia" w:ascii="Times New Roman" w:hAnsi="Times New Roman" w:eastAsia="仿宋_GB2312" w:cs="Times New Roman"/>
                <w:szCs w:val="21"/>
                <w:lang w:eastAsia="zh-CN"/>
              </w:rPr>
              <w:t>。</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86058">
            <w:pPr>
              <w:widowControl/>
              <w:jc w:val="both"/>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带动生产、就业务工、产消对接</w:t>
            </w:r>
          </w:p>
        </w:tc>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48010">
            <w:pPr>
              <w:jc w:val="center"/>
              <w:rPr>
                <w:rFonts w:ascii="Times New Roman" w:hAnsi="Times New Roman" w:eastAsia="仿宋_GB2312" w:cs="Times New Roman"/>
                <w:szCs w:val="21"/>
              </w:rPr>
            </w:pPr>
          </w:p>
        </w:tc>
      </w:tr>
      <w:tr w14:paraId="47D737E0">
        <w:tblPrEx>
          <w:tblCellMar>
            <w:top w:w="0" w:type="dxa"/>
            <w:left w:w="108" w:type="dxa"/>
            <w:bottom w:w="0" w:type="dxa"/>
            <w:right w:w="108" w:type="dxa"/>
          </w:tblCellMar>
        </w:tblPrEx>
        <w:trPr>
          <w:trHeight w:val="915"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314FD">
            <w:pPr>
              <w:jc w:val="center"/>
              <w:rPr>
                <w:rFonts w:ascii="Times New Roman" w:hAnsi="Times New Roman" w:eastAsia="仿宋_GB2312" w:cs="Times New Roman"/>
                <w:sz w:val="22"/>
                <w:szCs w:val="22"/>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35461">
            <w:pPr>
              <w:widowControl/>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（二）加工流通项目</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133A0">
            <w:pPr>
              <w:jc w:val="center"/>
              <w:rPr>
                <w:rFonts w:ascii="Times New Roman" w:hAnsi="Times New Roman" w:eastAsia="仿宋_GB2312" w:cs="Times New Roman"/>
                <w:szCs w:val="21"/>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71945F">
            <w:pPr>
              <w:jc w:val="center"/>
              <w:rPr>
                <w:rFonts w:ascii="Times New Roman" w:hAnsi="Times New Roman" w:eastAsia="仿宋_GB2312" w:cs="Times New Roman"/>
                <w:szCs w:val="21"/>
              </w:rPr>
            </w:pPr>
          </w:p>
        </w:tc>
        <w:tc>
          <w:tcPr>
            <w:tcW w:w="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89C278">
            <w:pPr>
              <w:jc w:val="center"/>
              <w:rPr>
                <w:rFonts w:ascii="Times New Roman" w:hAnsi="Times New Roman" w:eastAsia="仿宋_GB2312" w:cs="Times New Roman"/>
                <w:szCs w:val="21"/>
              </w:rPr>
            </w:pPr>
          </w:p>
        </w:tc>
        <w:tc>
          <w:tcPr>
            <w:tcW w:w="1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77AEFB">
            <w:pPr>
              <w:jc w:val="center"/>
              <w:rPr>
                <w:rFonts w:ascii="Times New Roman" w:hAnsi="Times New Roman" w:eastAsia="仿宋_GB2312" w:cs="Times New Roman"/>
                <w:szCs w:val="21"/>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427CC">
            <w:pPr>
              <w:jc w:val="center"/>
              <w:rPr>
                <w:rFonts w:ascii="Times New Roman" w:hAnsi="Times New Roman" w:eastAsia="仿宋_GB2312" w:cs="Times New Roman"/>
                <w:szCs w:val="21"/>
              </w:rPr>
            </w:pP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FED24">
            <w:pPr>
              <w:jc w:val="center"/>
              <w:rPr>
                <w:rFonts w:ascii="Times New Roman" w:hAnsi="Times New Roman" w:eastAsia="仿宋_GB2312" w:cs="Times New Roman"/>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384BE">
            <w:pPr>
              <w:jc w:val="center"/>
              <w:rPr>
                <w:rFonts w:ascii="Times New Roman" w:hAnsi="Times New Roman" w:eastAsia="仿宋_GB2312" w:cs="Times New Roman"/>
                <w:szCs w:val="21"/>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6525DC">
            <w:pPr>
              <w:rPr>
                <w:rFonts w:ascii="Times New Roman" w:hAnsi="Times New Roman" w:eastAsia="仿宋_GB2312" w:cs="Times New Roman"/>
                <w:szCs w:val="21"/>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C1900">
            <w:pPr>
              <w:widowControl/>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60</w:t>
            </w: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92756">
            <w:pPr>
              <w:widowControl/>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60</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89E3B9">
            <w:pPr>
              <w:jc w:val="center"/>
              <w:rPr>
                <w:rFonts w:ascii="Times New Roman" w:hAnsi="Times New Roman" w:eastAsia="仿宋_GB2312" w:cs="Times New Roman"/>
                <w:szCs w:val="21"/>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B092E">
            <w:pPr>
              <w:jc w:val="center"/>
              <w:rPr>
                <w:rFonts w:ascii="Times New Roman" w:hAnsi="Times New Roman" w:eastAsia="仿宋_GB2312" w:cs="Times New Roman"/>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1425C">
            <w:pPr>
              <w:jc w:val="center"/>
              <w:rPr>
                <w:rFonts w:ascii="Times New Roman" w:hAnsi="Times New Roman" w:eastAsia="仿宋_GB2312" w:cs="Times New Roman"/>
                <w:szCs w:val="21"/>
              </w:rPr>
            </w:pP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45BF37">
            <w:pPr>
              <w:jc w:val="center"/>
              <w:rPr>
                <w:rFonts w:ascii="Times New Roman" w:hAnsi="Times New Roman" w:eastAsia="仿宋_GB2312"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BC64DC">
            <w:pPr>
              <w:jc w:val="both"/>
              <w:rPr>
                <w:rFonts w:ascii="Times New Roman" w:hAnsi="Times New Roman" w:eastAsia="仿宋_GB2312" w:cs="Times New Roman"/>
                <w:szCs w:val="21"/>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2B8DD3">
            <w:pPr>
              <w:jc w:val="both"/>
              <w:rPr>
                <w:rFonts w:ascii="Times New Roman" w:hAnsi="Times New Roman" w:eastAsia="仿宋_GB2312" w:cs="Times New Roman"/>
                <w:szCs w:val="21"/>
              </w:rPr>
            </w:pPr>
          </w:p>
        </w:tc>
        <w:tc>
          <w:tcPr>
            <w:tcW w:w="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11C0">
            <w:pPr>
              <w:jc w:val="center"/>
              <w:rPr>
                <w:rFonts w:ascii="Times New Roman" w:hAnsi="Times New Roman" w:eastAsia="仿宋_GB2312" w:cs="Times New Roman"/>
                <w:szCs w:val="21"/>
              </w:rPr>
            </w:pPr>
          </w:p>
        </w:tc>
      </w:tr>
      <w:tr w14:paraId="6AF3BA32">
        <w:tblPrEx>
          <w:tblCellMar>
            <w:top w:w="0" w:type="dxa"/>
            <w:left w:w="108" w:type="dxa"/>
            <w:bottom w:w="0" w:type="dxa"/>
            <w:right w:w="108" w:type="dxa"/>
          </w:tblCellMar>
        </w:tblPrEx>
        <w:trPr>
          <w:trHeight w:val="885"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7FDC">
            <w:pPr>
              <w:widowControl/>
              <w:jc w:val="center"/>
              <w:textAlignment w:val="center"/>
              <w:rPr>
                <w:rFonts w:ascii="Times New Roman" w:hAnsi="Times New Roman" w:eastAsia="仿宋_GB2312" w:cs="Times New Roman"/>
                <w:sz w:val="22"/>
                <w:szCs w:val="22"/>
              </w:rPr>
            </w:pPr>
            <w:r>
              <w:rPr>
                <w:rFonts w:ascii="Times New Roman" w:hAnsi="Times New Roman" w:eastAsia="仿宋_GB2312" w:cs="Times New Roman"/>
                <w:kern w:val="0"/>
                <w:sz w:val="22"/>
                <w:szCs w:val="22"/>
              </w:rPr>
              <w:t>1</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F4608">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品牌打造和展销平台</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3F322">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各乡镇</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CC628">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各行政村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7CFBE">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县域特质农业黄精产品公共品牌打造</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1369">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新建</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5D776">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2025.9</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0A24E">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2025.12</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7BC3F">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县林业局</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6B3F9">
            <w:pPr>
              <w:widowControl/>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县域特质农业黄精产品公共品牌打造</w:t>
            </w:r>
            <w:r>
              <w:rPr>
                <w:rFonts w:hint="eastAsia" w:ascii="Times New Roman" w:hAnsi="Times New Roman" w:eastAsia="仿宋_GB2312" w:cs="Times New Roman"/>
                <w:kern w:val="0"/>
                <w:szCs w:val="21"/>
              </w:rPr>
              <w:t>。</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EF554">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60</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AFD3">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60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5A59">
            <w:pPr>
              <w:jc w:val="center"/>
              <w:rPr>
                <w:rFonts w:ascii="Times New Roman" w:hAnsi="Times New Roman" w:eastAsia="仿宋_GB2312" w:cs="Times New Roman"/>
                <w:szCs w:val="21"/>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93ACC">
            <w:pPr>
              <w:jc w:val="center"/>
              <w:rPr>
                <w:rFonts w:ascii="Times New Roman" w:hAnsi="Times New Roman" w:eastAsia="仿宋_GB2312" w:cs="Times New Roman"/>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979C">
            <w:pPr>
              <w:jc w:val="center"/>
              <w:rPr>
                <w:rFonts w:ascii="Times New Roman" w:hAnsi="Times New Roman" w:eastAsia="仿宋_GB2312" w:cs="Times New Roman"/>
                <w:szCs w:val="21"/>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78E89">
            <w:pPr>
              <w:jc w:val="center"/>
              <w:rPr>
                <w:rFonts w:ascii="Times New Roman" w:hAnsi="Times New Roman" w:eastAsia="仿宋_GB2312"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31B94">
            <w:pPr>
              <w:jc w:val="both"/>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rPr>
              <w:t>提升县域公共品牌知名度</w:t>
            </w:r>
            <w:r>
              <w:rPr>
                <w:rFonts w:hint="eastAsia" w:ascii="Times New Roman" w:hAnsi="Times New Roman" w:eastAsia="仿宋_GB2312" w:cs="Times New Roman"/>
                <w:szCs w:val="21"/>
                <w:lang w:eastAsia="zh-CN"/>
              </w:rPr>
              <w:t>。</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C6E26">
            <w:pPr>
              <w:widowControl/>
              <w:jc w:val="both"/>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带动生产、产销对接</w:t>
            </w:r>
          </w:p>
        </w:tc>
        <w:tc>
          <w:tcPr>
            <w:tcW w:w="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753C">
            <w:pPr>
              <w:jc w:val="center"/>
              <w:rPr>
                <w:rFonts w:ascii="Times New Roman" w:hAnsi="Times New Roman" w:eastAsia="仿宋_GB2312" w:cs="Times New Roman"/>
                <w:szCs w:val="21"/>
              </w:rPr>
            </w:pPr>
          </w:p>
        </w:tc>
      </w:tr>
      <w:tr w14:paraId="745CB425">
        <w:tblPrEx>
          <w:tblCellMar>
            <w:top w:w="0" w:type="dxa"/>
            <w:left w:w="108" w:type="dxa"/>
            <w:bottom w:w="0" w:type="dxa"/>
            <w:right w:w="108" w:type="dxa"/>
          </w:tblCellMar>
        </w:tblPrEx>
        <w:trPr>
          <w:trHeight w:val="690"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D646">
            <w:pPr>
              <w:jc w:val="center"/>
              <w:rPr>
                <w:rFonts w:ascii="Times New Roman" w:hAnsi="Times New Roman" w:eastAsia="仿宋_GB2312" w:cs="Times New Roman"/>
                <w:sz w:val="22"/>
                <w:szCs w:val="22"/>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CEC48">
            <w:pPr>
              <w:widowControl/>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（三）配套设施建设</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C6713">
            <w:pPr>
              <w:jc w:val="center"/>
              <w:rPr>
                <w:rFonts w:ascii="Times New Roman" w:hAnsi="Times New Roman" w:eastAsia="仿宋_GB2312" w:cs="Times New Roman"/>
                <w:szCs w:val="21"/>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526F">
            <w:pPr>
              <w:jc w:val="center"/>
              <w:rPr>
                <w:rFonts w:ascii="Times New Roman" w:hAnsi="Times New Roman" w:eastAsia="仿宋_GB2312" w:cs="Times New Roman"/>
                <w:szCs w:val="21"/>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4327E">
            <w:pPr>
              <w:jc w:val="center"/>
              <w:rPr>
                <w:rFonts w:ascii="Times New Roman" w:hAnsi="Times New Roman" w:eastAsia="仿宋_GB2312" w:cs="Times New Roman"/>
                <w:szCs w:val="21"/>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79BB">
            <w:pPr>
              <w:jc w:val="center"/>
              <w:rPr>
                <w:rFonts w:ascii="Times New Roman" w:hAnsi="Times New Roman" w:eastAsia="仿宋_GB2312" w:cs="Times New Roman"/>
                <w:szCs w:val="21"/>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BA387">
            <w:pPr>
              <w:jc w:val="center"/>
              <w:rPr>
                <w:rFonts w:ascii="Times New Roman" w:hAnsi="Times New Roman" w:eastAsia="仿宋_GB2312" w:cs="Times New Roman"/>
                <w:szCs w:val="21"/>
              </w:rPr>
            </w:pP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5ADAB">
            <w:pPr>
              <w:jc w:val="center"/>
              <w:rPr>
                <w:rFonts w:ascii="Times New Roman" w:hAnsi="Times New Roman" w:eastAsia="仿宋_GB2312" w:cs="Times New Roman"/>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56FB">
            <w:pPr>
              <w:jc w:val="center"/>
              <w:rPr>
                <w:rFonts w:ascii="Times New Roman" w:hAnsi="Times New Roman" w:eastAsia="仿宋_GB2312" w:cs="Times New Roman"/>
                <w:szCs w:val="21"/>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327D8">
            <w:pPr>
              <w:rPr>
                <w:rFonts w:ascii="Times New Roman" w:hAnsi="Times New Roman" w:eastAsia="仿宋_GB2312" w:cs="Times New Roman"/>
                <w:szCs w:val="21"/>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F4CE">
            <w:pPr>
              <w:widowControl/>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53.4</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0810">
            <w:pPr>
              <w:widowControl/>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53.4</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773CE">
            <w:pPr>
              <w:jc w:val="center"/>
              <w:rPr>
                <w:rFonts w:ascii="Times New Roman" w:hAnsi="Times New Roman" w:eastAsia="仿宋_GB2312" w:cs="Times New Roman"/>
                <w:szCs w:val="21"/>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DE5E">
            <w:pPr>
              <w:jc w:val="center"/>
              <w:rPr>
                <w:rFonts w:ascii="Times New Roman" w:hAnsi="Times New Roman" w:eastAsia="仿宋_GB2312" w:cs="Times New Roman"/>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94EF7">
            <w:pPr>
              <w:jc w:val="center"/>
              <w:rPr>
                <w:rFonts w:ascii="Times New Roman" w:hAnsi="Times New Roman" w:eastAsia="仿宋_GB2312" w:cs="Times New Roman"/>
                <w:szCs w:val="21"/>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B6A6">
            <w:pPr>
              <w:jc w:val="center"/>
              <w:rPr>
                <w:rFonts w:ascii="Times New Roman" w:hAnsi="Times New Roman" w:eastAsia="仿宋_GB2312"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FAE2">
            <w:pPr>
              <w:jc w:val="both"/>
              <w:rPr>
                <w:rFonts w:ascii="Times New Roman" w:hAnsi="Times New Roman" w:eastAsia="仿宋_GB2312" w:cs="Times New Roman"/>
                <w:szCs w:val="21"/>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32002">
            <w:pPr>
              <w:jc w:val="both"/>
              <w:rPr>
                <w:rFonts w:ascii="Times New Roman" w:hAnsi="Times New Roman" w:eastAsia="仿宋_GB2312" w:cs="Times New Roman"/>
                <w:szCs w:val="21"/>
              </w:rPr>
            </w:pPr>
          </w:p>
        </w:tc>
        <w:tc>
          <w:tcPr>
            <w:tcW w:w="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5E7D1">
            <w:pPr>
              <w:rPr>
                <w:rFonts w:ascii="Times New Roman" w:hAnsi="Times New Roman" w:eastAsia="仿宋_GB2312" w:cs="Times New Roman"/>
                <w:szCs w:val="21"/>
              </w:rPr>
            </w:pPr>
          </w:p>
        </w:tc>
      </w:tr>
      <w:tr w14:paraId="4C10D405">
        <w:tblPrEx>
          <w:tblCellMar>
            <w:top w:w="0" w:type="dxa"/>
            <w:left w:w="108" w:type="dxa"/>
            <w:bottom w:w="0" w:type="dxa"/>
            <w:right w:w="108" w:type="dxa"/>
          </w:tblCellMar>
        </w:tblPrEx>
        <w:trPr>
          <w:trHeight w:val="1245"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B9EB0">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A2757">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小型农田水利设施建设</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79E79">
            <w:pPr>
              <w:widowControl/>
              <w:jc w:val="center"/>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扶罗镇</w:t>
            </w:r>
          </w:p>
          <w:p w14:paraId="1CF3D8AA">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鱼市镇</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25FEF">
            <w:pPr>
              <w:widowControl/>
              <w:jc w:val="center"/>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竹树村</w:t>
            </w:r>
          </w:p>
          <w:p w14:paraId="558BFECE">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大坝河村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69F70">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新晃县竹树村各鲁溪山塘、大坝河村边刀山塘除险加固工程</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BF575">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维修</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3DB5E">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2025.9</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26F53">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2025.12</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73EE8">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县水利局</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B7F2B">
            <w:pPr>
              <w:widowControl/>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除险加固山塘2口，主要建设内容坝体整形、坝体灌浆、防渗面板及溢洪道整修，库区防渗措施</w:t>
            </w:r>
            <w:r>
              <w:rPr>
                <w:rFonts w:hint="eastAsia" w:ascii="Times New Roman" w:hAnsi="Times New Roman" w:eastAsia="仿宋_GB2312" w:cs="Times New Roman"/>
                <w:kern w:val="0"/>
                <w:szCs w:val="21"/>
              </w:rPr>
              <w:t>。</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B5D4F">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48</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90542">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48</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8C1A1">
            <w:pPr>
              <w:jc w:val="center"/>
              <w:rPr>
                <w:rFonts w:ascii="Times New Roman" w:hAnsi="Times New Roman" w:eastAsia="仿宋_GB2312" w:cs="Times New Roman"/>
                <w:szCs w:val="21"/>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7D281">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DB51C">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80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1CDB8">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281</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077F4">
            <w:pPr>
              <w:widowControl/>
              <w:jc w:val="both"/>
              <w:textAlignment w:val="center"/>
              <w:rPr>
                <w:rFonts w:hint="eastAsia" w:ascii="Times New Roman" w:hAnsi="Times New Roman" w:eastAsia="仿宋_GB2312" w:cs="Times New Roman"/>
                <w:szCs w:val="21"/>
                <w:lang w:eastAsia="zh-CN"/>
              </w:rPr>
            </w:pPr>
            <w:r>
              <w:rPr>
                <w:rFonts w:ascii="Times New Roman" w:hAnsi="Times New Roman" w:eastAsia="仿宋_GB2312" w:cs="Times New Roman"/>
                <w:kern w:val="0"/>
                <w:szCs w:val="21"/>
              </w:rPr>
              <w:t>新增蓄水能力</w:t>
            </w:r>
            <w:r>
              <w:rPr>
                <w:rFonts w:hint="eastAsia" w:ascii="Times New Roman" w:hAnsi="Times New Roman" w:eastAsia="仿宋_GB2312" w:cs="Times New Roman"/>
                <w:kern w:val="0"/>
                <w:szCs w:val="21"/>
                <w:lang w:eastAsia="zh-CN"/>
              </w:rPr>
              <w:t>。</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A0F32">
            <w:pPr>
              <w:widowControl/>
              <w:jc w:val="both"/>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带动生产、就业务工、</w:t>
            </w:r>
          </w:p>
        </w:tc>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3BFE0">
            <w:pPr>
              <w:widowControl/>
              <w:jc w:val="center"/>
              <w:textAlignment w:val="center"/>
              <w:rPr>
                <w:rFonts w:ascii="Times New Roman" w:hAnsi="Times New Roman" w:eastAsia="仿宋_GB2312" w:cs="Times New Roman"/>
                <w:szCs w:val="21"/>
              </w:rPr>
            </w:pPr>
          </w:p>
        </w:tc>
      </w:tr>
      <w:tr w14:paraId="4DC5C5D1">
        <w:tblPrEx>
          <w:tblCellMar>
            <w:top w:w="0" w:type="dxa"/>
            <w:left w:w="108" w:type="dxa"/>
            <w:bottom w:w="0" w:type="dxa"/>
            <w:right w:w="108" w:type="dxa"/>
          </w:tblCellMar>
        </w:tblPrEx>
        <w:trPr>
          <w:trHeight w:val="1440"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9EBD8">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7E5F3">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小型农田水利设施建设</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6AAE2">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凉伞镇</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67431">
            <w:pPr>
              <w:widowControl/>
              <w:jc w:val="center"/>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花园村</w:t>
            </w:r>
          </w:p>
          <w:p w14:paraId="6EC6D99D">
            <w:pPr>
              <w:widowControl/>
              <w:jc w:val="center"/>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坪南村</w:t>
            </w:r>
          </w:p>
          <w:p w14:paraId="01105ABD">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茶坪村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12E3A">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农田水利水渠</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D723A">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新建、维修</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3EE6A">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2025.9</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67577">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2025.10</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10FDB">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凉伞镇人民政府</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ACF89">
            <w:pPr>
              <w:widowControl/>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坪南村水渠新修343米；花园村水渠维修240米；茶坪村水渠维修840米</w:t>
            </w:r>
            <w:r>
              <w:rPr>
                <w:rFonts w:hint="eastAsia" w:ascii="Times New Roman" w:hAnsi="Times New Roman" w:eastAsia="仿宋_GB2312" w:cs="Times New Roman"/>
                <w:kern w:val="0"/>
                <w:szCs w:val="21"/>
              </w:rPr>
              <w:t>。</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64C72">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5.4</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42E2D">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5.4</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ECBA5">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0</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98C41">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3</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EB4A5">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1439</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553EC">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5334</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9B260">
            <w:pPr>
              <w:widowControl/>
              <w:jc w:val="both"/>
              <w:textAlignment w:val="center"/>
              <w:rPr>
                <w:rFonts w:hint="eastAsia" w:ascii="Times New Roman" w:hAnsi="Times New Roman" w:eastAsia="仿宋_GB2312" w:cs="Times New Roman"/>
                <w:szCs w:val="21"/>
                <w:lang w:eastAsia="zh-CN"/>
              </w:rPr>
            </w:pPr>
            <w:r>
              <w:rPr>
                <w:rFonts w:ascii="Times New Roman" w:hAnsi="Times New Roman" w:eastAsia="仿宋_GB2312" w:cs="Times New Roman"/>
                <w:kern w:val="0"/>
                <w:szCs w:val="21"/>
              </w:rPr>
              <w:t>确保农田灌溉，提高农作物产量</w:t>
            </w:r>
            <w:r>
              <w:rPr>
                <w:rFonts w:hint="eastAsia" w:ascii="Times New Roman" w:hAnsi="Times New Roman" w:eastAsia="仿宋_GB2312" w:cs="Times New Roman"/>
                <w:kern w:val="0"/>
                <w:szCs w:val="21"/>
                <w:lang w:eastAsia="zh-CN"/>
              </w:rPr>
              <w:t>。</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F9955">
            <w:pPr>
              <w:widowControl/>
              <w:jc w:val="both"/>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带动生产、土地流转、务工就业</w:t>
            </w:r>
          </w:p>
        </w:tc>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0A679">
            <w:pPr>
              <w:jc w:val="center"/>
              <w:rPr>
                <w:rFonts w:ascii="Times New Roman" w:hAnsi="Times New Roman" w:eastAsia="仿宋_GB2312" w:cs="Times New Roman"/>
                <w:szCs w:val="21"/>
              </w:rPr>
            </w:pPr>
          </w:p>
        </w:tc>
      </w:tr>
      <w:tr w14:paraId="1035DD6A">
        <w:tblPrEx>
          <w:tblCellMar>
            <w:top w:w="0" w:type="dxa"/>
            <w:left w:w="108" w:type="dxa"/>
            <w:bottom w:w="0" w:type="dxa"/>
            <w:right w:w="108" w:type="dxa"/>
          </w:tblCellMar>
        </w:tblPrEx>
        <w:trPr>
          <w:trHeight w:val="945"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E2166">
            <w:pPr>
              <w:jc w:val="center"/>
              <w:rPr>
                <w:rFonts w:ascii="Times New Roman" w:hAnsi="Times New Roman" w:eastAsia="仿宋_GB2312" w:cs="Times New Roman"/>
                <w:sz w:val="22"/>
                <w:szCs w:val="22"/>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ADC4E">
            <w:pPr>
              <w:widowControl/>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（四）产业服务支撑项目</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D73EA">
            <w:pPr>
              <w:jc w:val="center"/>
              <w:rPr>
                <w:rFonts w:ascii="Times New Roman" w:hAnsi="Times New Roman" w:eastAsia="仿宋_GB2312" w:cs="Times New Roman"/>
                <w:sz w:val="22"/>
                <w:szCs w:val="22"/>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25FC0">
            <w:pPr>
              <w:rPr>
                <w:rFonts w:ascii="Times New Roman" w:hAnsi="Times New Roman" w:eastAsia="仿宋_GB2312" w:cs="Times New Roman"/>
                <w:sz w:val="22"/>
                <w:szCs w:val="22"/>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584F4">
            <w:pPr>
              <w:jc w:val="center"/>
              <w:rPr>
                <w:rFonts w:ascii="Times New Roman" w:hAnsi="Times New Roman" w:eastAsia="仿宋_GB2312" w:cs="Times New Roman"/>
                <w:sz w:val="22"/>
                <w:szCs w:val="22"/>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FA67B">
            <w:pPr>
              <w:jc w:val="center"/>
              <w:rPr>
                <w:rFonts w:ascii="Times New Roman" w:hAnsi="Times New Roman" w:eastAsia="仿宋_GB2312" w:cs="Times New Roman"/>
                <w:sz w:val="22"/>
                <w:szCs w:val="22"/>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8C2A5">
            <w:pPr>
              <w:jc w:val="center"/>
              <w:rPr>
                <w:rFonts w:ascii="Times New Roman" w:hAnsi="Times New Roman" w:eastAsia="仿宋_GB2312" w:cs="Times New Roman"/>
                <w:szCs w:val="21"/>
              </w:rPr>
            </w:pP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7EFD0">
            <w:pPr>
              <w:jc w:val="center"/>
              <w:rPr>
                <w:rFonts w:ascii="Times New Roman" w:hAnsi="Times New Roman" w:eastAsia="仿宋_GB2312" w:cs="Times New Roman"/>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95E38">
            <w:pPr>
              <w:jc w:val="center"/>
              <w:rPr>
                <w:rFonts w:ascii="Times New Roman" w:hAnsi="Times New Roman" w:eastAsia="仿宋_GB2312" w:cs="Times New Roman"/>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7F94">
            <w:pPr>
              <w:rPr>
                <w:rFonts w:ascii="Times New Roman" w:hAnsi="Times New Roman" w:eastAsia="仿宋_GB2312" w:cs="Times New Roman"/>
                <w:b/>
                <w:bCs/>
                <w:szCs w:val="21"/>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CCAE">
            <w:pPr>
              <w:widowControl/>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59.6</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0533">
            <w:pPr>
              <w:widowControl/>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59.6</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0AD58">
            <w:pPr>
              <w:jc w:val="center"/>
              <w:rPr>
                <w:rFonts w:ascii="Times New Roman" w:hAnsi="Times New Roman" w:eastAsia="仿宋_GB2312" w:cs="Times New Roman"/>
                <w:sz w:val="22"/>
                <w:szCs w:val="22"/>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783D8">
            <w:pPr>
              <w:jc w:val="center"/>
              <w:rPr>
                <w:rFonts w:ascii="Times New Roman" w:hAnsi="Times New Roman" w:eastAsia="仿宋_GB2312" w:cs="Times New Roman"/>
                <w:sz w:val="22"/>
                <w:szCs w:val="22"/>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49B0D">
            <w:pPr>
              <w:jc w:val="center"/>
              <w:rPr>
                <w:rFonts w:ascii="Times New Roman" w:hAnsi="Times New Roman" w:eastAsia="仿宋_GB2312" w:cs="Times New Roman"/>
                <w:sz w:val="22"/>
                <w:szCs w:val="22"/>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1C905">
            <w:pPr>
              <w:jc w:val="center"/>
              <w:rPr>
                <w:rFonts w:ascii="Times New Roman" w:hAnsi="Times New Roman" w:eastAsia="仿宋_GB2312" w:cs="Times New Roman"/>
                <w:sz w:val="22"/>
                <w:szCs w:val="22"/>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D9EEB">
            <w:pPr>
              <w:jc w:val="both"/>
              <w:rPr>
                <w:rFonts w:ascii="Times New Roman" w:hAnsi="Times New Roman" w:eastAsia="仿宋_GB2312" w:cs="Times New Roman"/>
                <w:sz w:val="20"/>
                <w:szCs w:val="20"/>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CF5E8">
            <w:pPr>
              <w:jc w:val="both"/>
              <w:rPr>
                <w:rFonts w:ascii="Times New Roman" w:hAnsi="Times New Roman" w:eastAsia="仿宋_GB2312" w:cs="Times New Roman"/>
                <w:sz w:val="22"/>
                <w:szCs w:val="22"/>
              </w:rPr>
            </w:pPr>
          </w:p>
        </w:tc>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6C805">
            <w:pPr>
              <w:jc w:val="center"/>
              <w:rPr>
                <w:rFonts w:ascii="Times New Roman" w:hAnsi="Times New Roman" w:eastAsia="仿宋_GB2312" w:cs="Times New Roman"/>
                <w:sz w:val="22"/>
                <w:szCs w:val="22"/>
              </w:rPr>
            </w:pPr>
          </w:p>
        </w:tc>
      </w:tr>
      <w:tr w14:paraId="5B0E07A1">
        <w:tblPrEx>
          <w:tblCellMar>
            <w:top w:w="0" w:type="dxa"/>
            <w:left w:w="108" w:type="dxa"/>
            <w:bottom w:w="0" w:type="dxa"/>
            <w:right w:w="108" w:type="dxa"/>
          </w:tblCellMar>
        </w:tblPrEx>
        <w:trPr>
          <w:trHeight w:val="945"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270C">
            <w:pPr>
              <w:widowControl/>
              <w:jc w:val="center"/>
              <w:textAlignment w:val="center"/>
              <w:rPr>
                <w:rFonts w:ascii="Times New Roman" w:hAnsi="Times New Roman" w:eastAsia="仿宋_GB2312" w:cs="Times New Roman"/>
                <w:sz w:val="22"/>
                <w:szCs w:val="22"/>
              </w:rPr>
            </w:pPr>
            <w:r>
              <w:rPr>
                <w:rFonts w:ascii="Times New Roman" w:hAnsi="Times New Roman" w:eastAsia="仿宋_GB2312" w:cs="Times New Roman"/>
                <w:kern w:val="0"/>
                <w:sz w:val="22"/>
                <w:szCs w:val="22"/>
              </w:rPr>
              <w:t>1</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955A2">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科技服务</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8A4D">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各乡镇</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87D8">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各行政村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36CD9">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黄精产业智慧管护技术运用</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F239F">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新建</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2AA25">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2025.9</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9FFBC">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2025.12</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B9B40">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县农业农村局</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C1B9A">
            <w:pPr>
              <w:widowControl/>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黄精产业智慧管护及数字产品</w:t>
            </w:r>
            <w:r>
              <w:rPr>
                <w:rFonts w:hint="eastAsia" w:ascii="Times New Roman" w:hAnsi="Times New Roman" w:eastAsia="仿宋_GB2312" w:cs="Times New Roman"/>
                <w:kern w:val="0"/>
                <w:szCs w:val="21"/>
              </w:rPr>
              <w:t>。</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66D94">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29.8</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0EA12">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29.8</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F16B1">
            <w:pPr>
              <w:jc w:val="center"/>
              <w:rPr>
                <w:rFonts w:ascii="Times New Roman" w:hAnsi="Times New Roman" w:eastAsia="仿宋_GB2312" w:cs="Times New Roman"/>
                <w:sz w:val="22"/>
                <w:szCs w:val="22"/>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E5A47">
            <w:pPr>
              <w:jc w:val="center"/>
              <w:rPr>
                <w:rFonts w:ascii="Times New Roman" w:hAnsi="Times New Roman" w:eastAsia="仿宋_GB2312" w:cs="Times New Roman"/>
                <w:sz w:val="22"/>
                <w:szCs w:val="22"/>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0DAF4">
            <w:pPr>
              <w:jc w:val="center"/>
              <w:rPr>
                <w:rFonts w:ascii="Times New Roman" w:hAnsi="Times New Roman" w:eastAsia="仿宋_GB2312" w:cs="Times New Roman"/>
                <w:sz w:val="22"/>
                <w:szCs w:val="22"/>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F71D6">
            <w:pPr>
              <w:jc w:val="center"/>
              <w:rPr>
                <w:rFonts w:ascii="Times New Roman" w:hAnsi="Times New Roman" w:eastAsia="仿宋_GB2312" w:cs="Times New Roman"/>
                <w:sz w:val="22"/>
                <w:szCs w:val="22"/>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D48B0">
            <w:pPr>
              <w:jc w:val="both"/>
              <w:rPr>
                <w:rFonts w:hint="eastAsia" w:ascii="Times New Roman" w:hAnsi="Times New Roman" w:eastAsia="仿宋_GB2312" w:cs="Times New Roman"/>
                <w:sz w:val="20"/>
                <w:szCs w:val="20"/>
                <w:lang w:eastAsia="zh-CN"/>
              </w:rPr>
            </w:pPr>
            <w:r>
              <w:rPr>
                <w:rFonts w:hint="eastAsia" w:ascii="Times New Roman" w:hAnsi="Times New Roman" w:eastAsia="仿宋_GB2312" w:cs="Times New Roman"/>
                <w:sz w:val="20"/>
                <w:szCs w:val="20"/>
              </w:rPr>
              <w:t>提供黄精管护技术服务，避免种植风险</w:t>
            </w:r>
            <w:r>
              <w:rPr>
                <w:rFonts w:hint="eastAsia" w:ascii="Times New Roman" w:hAnsi="Times New Roman" w:eastAsia="仿宋_GB2312" w:cs="Times New Roman"/>
                <w:sz w:val="20"/>
                <w:szCs w:val="20"/>
                <w:lang w:eastAsia="zh-CN"/>
              </w:rPr>
              <w:t>。</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53B99">
            <w:pPr>
              <w:jc w:val="both"/>
              <w:rPr>
                <w:rFonts w:ascii="Times New Roman" w:hAnsi="Times New Roman" w:eastAsia="仿宋_GB2312" w:cs="Times New Roman"/>
                <w:sz w:val="22"/>
                <w:szCs w:val="22"/>
              </w:rPr>
            </w:pPr>
            <w:r>
              <w:rPr>
                <w:rFonts w:ascii="Times New Roman" w:hAnsi="Times New Roman" w:eastAsia="仿宋_GB2312" w:cs="Times New Roman"/>
                <w:kern w:val="0"/>
                <w:szCs w:val="21"/>
              </w:rPr>
              <w:t>带动生产、产销对接</w:t>
            </w:r>
          </w:p>
        </w:tc>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7A6DC">
            <w:pPr>
              <w:jc w:val="center"/>
              <w:rPr>
                <w:rFonts w:ascii="Times New Roman" w:hAnsi="Times New Roman" w:eastAsia="仿宋_GB2312" w:cs="Times New Roman"/>
                <w:sz w:val="22"/>
                <w:szCs w:val="22"/>
              </w:rPr>
            </w:pPr>
          </w:p>
        </w:tc>
      </w:tr>
      <w:tr w14:paraId="5143FC2E">
        <w:tblPrEx>
          <w:tblCellMar>
            <w:top w:w="0" w:type="dxa"/>
            <w:left w:w="108" w:type="dxa"/>
            <w:bottom w:w="0" w:type="dxa"/>
            <w:right w:w="108" w:type="dxa"/>
          </w:tblCellMar>
        </w:tblPrEx>
        <w:trPr>
          <w:trHeight w:val="945"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352C">
            <w:pPr>
              <w:widowControl/>
              <w:jc w:val="center"/>
              <w:textAlignment w:val="center"/>
              <w:rPr>
                <w:rFonts w:ascii="Times New Roman" w:hAnsi="Times New Roman" w:eastAsia="仿宋_GB2312" w:cs="Times New Roman"/>
                <w:sz w:val="22"/>
                <w:szCs w:val="22"/>
              </w:rPr>
            </w:pPr>
            <w:r>
              <w:rPr>
                <w:rFonts w:ascii="Times New Roman" w:hAnsi="Times New Roman" w:eastAsia="仿宋_GB2312" w:cs="Times New Roman"/>
                <w:kern w:val="0"/>
                <w:sz w:val="22"/>
                <w:szCs w:val="22"/>
              </w:rPr>
              <w:t>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585CD">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科技服务</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5BEA7">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各乡镇</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3A30D">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各行政村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D989C">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龙脑产业智慧管护技术运用</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3327A">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新建</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93448">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2025.9</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EAA26">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2025.12</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A9575">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县林业局</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E9A28">
            <w:pPr>
              <w:widowControl/>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龙脑产业智慧管护及数字产品</w:t>
            </w:r>
            <w:r>
              <w:rPr>
                <w:rFonts w:hint="eastAsia" w:ascii="Times New Roman" w:hAnsi="Times New Roman" w:eastAsia="仿宋_GB2312" w:cs="Times New Roman"/>
                <w:kern w:val="0"/>
                <w:szCs w:val="21"/>
              </w:rPr>
              <w:t>。</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9DA34">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29.8</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5E72">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29.8</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8AB4C">
            <w:pPr>
              <w:jc w:val="center"/>
              <w:rPr>
                <w:rFonts w:ascii="Times New Roman" w:hAnsi="Times New Roman" w:eastAsia="仿宋_GB2312" w:cs="Times New Roman"/>
                <w:sz w:val="22"/>
                <w:szCs w:val="22"/>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6D821">
            <w:pPr>
              <w:jc w:val="center"/>
              <w:rPr>
                <w:rFonts w:ascii="Times New Roman" w:hAnsi="Times New Roman" w:eastAsia="仿宋_GB2312" w:cs="Times New Roman"/>
                <w:sz w:val="22"/>
                <w:szCs w:val="22"/>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F82B2">
            <w:pPr>
              <w:jc w:val="center"/>
              <w:rPr>
                <w:rFonts w:ascii="Times New Roman" w:hAnsi="Times New Roman" w:eastAsia="仿宋_GB2312" w:cs="Times New Roman"/>
                <w:sz w:val="22"/>
                <w:szCs w:val="22"/>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7D99E">
            <w:pPr>
              <w:jc w:val="center"/>
              <w:rPr>
                <w:rFonts w:ascii="Times New Roman" w:hAnsi="Times New Roman" w:eastAsia="仿宋_GB2312" w:cs="Times New Roman"/>
                <w:sz w:val="22"/>
                <w:szCs w:val="22"/>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5210E">
            <w:pPr>
              <w:jc w:val="both"/>
              <w:rPr>
                <w:rFonts w:hint="eastAsia" w:ascii="Times New Roman" w:hAnsi="Times New Roman" w:eastAsia="仿宋_GB2312" w:cs="Times New Roman"/>
                <w:sz w:val="20"/>
                <w:szCs w:val="20"/>
                <w:lang w:eastAsia="zh-CN"/>
              </w:rPr>
            </w:pPr>
            <w:r>
              <w:rPr>
                <w:rFonts w:hint="eastAsia" w:ascii="Times New Roman" w:hAnsi="Times New Roman" w:eastAsia="仿宋_GB2312" w:cs="Times New Roman"/>
                <w:sz w:val="20"/>
                <w:szCs w:val="20"/>
              </w:rPr>
              <w:t>提供黄精管护技术服务，避免种植风险</w:t>
            </w:r>
            <w:r>
              <w:rPr>
                <w:rFonts w:hint="eastAsia" w:ascii="Times New Roman" w:hAnsi="Times New Roman" w:eastAsia="仿宋_GB2312" w:cs="Times New Roman"/>
                <w:sz w:val="20"/>
                <w:szCs w:val="20"/>
                <w:lang w:eastAsia="zh-CN"/>
              </w:rPr>
              <w:t>。</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98D66">
            <w:pPr>
              <w:jc w:val="both"/>
              <w:rPr>
                <w:rFonts w:ascii="Times New Roman" w:hAnsi="Times New Roman" w:eastAsia="仿宋_GB2312" w:cs="Times New Roman"/>
                <w:sz w:val="22"/>
                <w:szCs w:val="22"/>
              </w:rPr>
            </w:pPr>
            <w:r>
              <w:rPr>
                <w:rFonts w:ascii="Times New Roman" w:hAnsi="Times New Roman" w:eastAsia="仿宋_GB2312" w:cs="Times New Roman"/>
                <w:kern w:val="0"/>
                <w:szCs w:val="21"/>
              </w:rPr>
              <w:t>带动生产、产销对接</w:t>
            </w:r>
          </w:p>
        </w:tc>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D47EE">
            <w:pPr>
              <w:jc w:val="center"/>
              <w:rPr>
                <w:rFonts w:ascii="Times New Roman" w:hAnsi="Times New Roman" w:eastAsia="仿宋_GB2312" w:cs="Times New Roman"/>
                <w:sz w:val="22"/>
                <w:szCs w:val="22"/>
              </w:rPr>
            </w:pPr>
          </w:p>
        </w:tc>
      </w:tr>
      <w:tr w14:paraId="6E1758DE">
        <w:tblPrEx>
          <w:tblCellMar>
            <w:top w:w="0" w:type="dxa"/>
            <w:left w:w="108" w:type="dxa"/>
            <w:bottom w:w="0" w:type="dxa"/>
            <w:right w:w="108" w:type="dxa"/>
          </w:tblCellMar>
        </w:tblPrEx>
        <w:trPr>
          <w:trHeight w:val="750"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478E">
            <w:pPr>
              <w:jc w:val="center"/>
              <w:rPr>
                <w:rFonts w:ascii="Times New Roman" w:hAnsi="Times New Roman" w:eastAsia="仿宋_GB2312" w:cs="Times New Roman"/>
                <w:sz w:val="22"/>
                <w:szCs w:val="22"/>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56564">
            <w:pPr>
              <w:widowControl/>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（五）金融保险配套项目</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EAFEB">
            <w:pPr>
              <w:jc w:val="center"/>
              <w:rPr>
                <w:rFonts w:ascii="Times New Roman" w:hAnsi="Times New Roman" w:eastAsia="仿宋_GB2312" w:cs="Times New Roman"/>
                <w:szCs w:val="21"/>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E5E17">
            <w:pPr>
              <w:jc w:val="center"/>
              <w:rPr>
                <w:rFonts w:ascii="Times New Roman" w:hAnsi="Times New Roman" w:eastAsia="仿宋_GB2312" w:cs="Times New Roman"/>
                <w:szCs w:val="21"/>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427C5">
            <w:pPr>
              <w:jc w:val="center"/>
              <w:rPr>
                <w:rFonts w:ascii="Times New Roman" w:hAnsi="Times New Roman" w:eastAsia="仿宋_GB2312" w:cs="Times New Roman"/>
                <w:szCs w:val="21"/>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E810D">
            <w:pPr>
              <w:jc w:val="center"/>
              <w:rPr>
                <w:rFonts w:ascii="Times New Roman" w:hAnsi="Times New Roman" w:eastAsia="仿宋_GB2312" w:cs="Times New Roman"/>
                <w:szCs w:val="21"/>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76249">
            <w:pPr>
              <w:jc w:val="center"/>
              <w:rPr>
                <w:rFonts w:ascii="Times New Roman" w:hAnsi="Times New Roman" w:eastAsia="仿宋_GB2312" w:cs="Times New Roman"/>
                <w:szCs w:val="21"/>
              </w:rPr>
            </w:pP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3AD81">
            <w:pPr>
              <w:jc w:val="center"/>
              <w:rPr>
                <w:rFonts w:ascii="Times New Roman" w:hAnsi="Times New Roman" w:eastAsia="仿宋_GB2312" w:cs="Times New Roman"/>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5AD6C">
            <w:pPr>
              <w:jc w:val="center"/>
              <w:rPr>
                <w:rFonts w:ascii="Times New Roman" w:hAnsi="Times New Roman" w:eastAsia="仿宋_GB2312" w:cs="Times New Roman"/>
                <w:szCs w:val="21"/>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DC3EF">
            <w:pPr>
              <w:rPr>
                <w:rFonts w:ascii="Times New Roman" w:hAnsi="Times New Roman" w:eastAsia="仿宋_GB2312" w:cs="Times New Roman"/>
                <w:szCs w:val="21"/>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4284">
            <w:pPr>
              <w:widowControl/>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29</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33C1B">
            <w:pPr>
              <w:widowControl/>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29</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1748">
            <w:pPr>
              <w:jc w:val="center"/>
              <w:rPr>
                <w:rFonts w:ascii="Times New Roman" w:hAnsi="Times New Roman" w:eastAsia="仿宋_GB2312" w:cs="Times New Roman"/>
                <w:szCs w:val="21"/>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CEC6">
            <w:pPr>
              <w:jc w:val="center"/>
              <w:rPr>
                <w:rFonts w:ascii="Times New Roman" w:hAnsi="Times New Roman" w:eastAsia="仿宋_GB2312" w:cs="Times New Roman"/>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473A">
            <w:pPr>
              <w:jc w:val="center"/>
              <w:rPr>
                <w:rFonts w:ascii="Times New Roman" w:hAnsi="Times New Roman" w:eastAsia="仿宋_GB2312" w:cs="Times New Roman"/>
                <w:szCs w:val="21"/>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A980">
            <w:pPr>
              <w:jc w:val="center"/>
              <w:rPr>
                <w:rFonts w:ascii="Times New Roman" w:hAnsi="Times New Roman" w:eastAsia="仿宋_GB2312"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ADD31">
            <w:pPr>
              <w:jc w:val="both"/>
              <w:rPr>
                <w:rFonts w:ascii="Times New Roman" w:hAnsi="Times New Roman" w:eastAsia="仿宋_GB2312" w:cs="Times New Roman"/>
                <w:szCs w:val="21"/>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D26B">
            <w:pPr>
              <w:jc w:val="both"/>
              <w:rPr>
                <w:rFonts w:ascii="Times New Roman" w:hAnsi="Times New Roman" w:eastAsia="仿宋_GB2312" w:cs="Times New Roman"/>
                <w:szCs w:val="21"/>
              </w:rPr>
            </w:pPr>
          </w:p>
        </w:tc>
        <w:tc>
          <w:tcPr>
            <w:tcW w:w="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144DC">
            <w:pPr>
              <w:rPr>
                <w:rFonts w:ascii="Times New Roman" w:hAnsi="Times New Roman" w:eastAsia="仿宋_GB2312" w:cs="Times New Roman"/>
                <w:szCs w:val="21"/>
              </w:rPr>
            </w:pPr>
          </w:p>
        </w:tc>
      </w:tr>
      <w:tr w14:paraId="7340F505">
        <w:tblPrEx>
          <w:tblCellMar>
            <w:top w:w="0" w:type="dxa"/>
            <w:left w:w="108" w:type="dxa"/>
            <w:bottom w:w="0" w:type="dxa"/>
            <w:right w:w="108" w:type="dxa"/>
          </w:tblCellMar>
        </w:tblPrEx>
        <w:trPr>
          <w:trHeight w:val="1020"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001B">
            <w:pPr>
              <w:widowControl/>
              <w:jc w:val="center"/>
              <w:textAlignment w:val="center"/>
              <w:rPr>
                <w:rFonts w:ascii="Times New Roman" w:hAnsi="Times New Roman" w:eastAsia="仿宋_GB2312" w:cs="Times New Roman"/>
                <w:sz w:val="22"/>
                <w:szCs w:val="22"/>
              </w:rPr>
            </w:pPr>
            <w:r>
              <w:rPr>
                <w:rFonts w:ascii="Times New Roman" w:hAnsi="Times New Roman" w:eastAsia="仿宋_GB2312" w:cs="Times New Roman"/>
                <w:kern w:val="0"/>
                <w:sz w:val="22"/>
                <w:szCs w:val="22"/>
              </w:rPr>
              <w:t>1</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29CBC">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新型经营主体贷款贴息</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734C2">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新晃县</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6438F">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新晃县</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BB456">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新型经营主体贷款贴息</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99F4">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续建</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5CB28">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2025.8</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B5CF8">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2025.12</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0892E">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县农业农村局</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C80EC">
            <w:pPr>
              <w:widowControl/>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完成符合申报要求并通过省里复核的新型经营主体贷款贴息发放</w:t>
            </w:r>
            <w:r>
              <w:rPr>
                <w:rFonts w:hint="eastAsia" w:ascii="Times New Roman" w:hAnsi="Times New Roman" w:eastAsia="仿宋_GB2312" w:cs="Times New Roman"/>
                <w:kern w:val="0"/>
                <w:szCs w:val="21"/>
              </w:rPr>
              <w:t>。</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42276">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29</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3AAB3">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29</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BE063">
            <w:pPr>
              <w:jc w:val="center"/>
              <w:rPr>
                <w:rFonts w:ascii="Times New Roman" w:hAnsi="Times New Roman" w:eastAsia="仿宋_GB2312" w:cs="Times New Roman"/>
                <w:szCs w:val="21"/>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9437">
            <w:pPr>
              <w:jc w:val="center"/>
              <w:rPr>
                <w:rFonts w:ascii="Times New Roman" w:hAnsi="Times New Roman" w:eastAsia="仿宋_GB2312" w:cs="Times New Roman"/>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4160">
            <w:pPr>
              <w:jc w:val="center"/>
              <w:rPr>
                <w:rFonts w:ascii="Times New Roman" w:hAnsi="Times New Roman" w:eastAsia="仿宋_GB2312" w:cs="Times New Roman"/>
                <w:szCs w:val="21"/>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47606">
            <w:pPr>
              <w:jc w:val="center"/>
              <w:rPr>
                <w:rFonts w:ascii="Times New Roman" w:hAnsi="Times New Roman" w:eastAsia="仿宋_GB2312"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412D1">
            <w:pPr>
              <w:widowControl/>
              <w:jc w:val="both"/>
              <w:textAlignment w:val="center"/>
              <w:rPr>
                <w:rFonts w:hint="eastAsia" w:ascii="Times New Roman" w:hAnsi="Times New Roman" w:eastAsia="仿宋_GB2312" w:cs="Times New Roman"/>
                <w:szCs w:val="21"/>
                <w:lang w:eastAsia="zh-CN"/>
              </w:rPr>
            </w:pPr>
            <w:r>
              <w:rPr>
                <w:rFonts w:ascii="Times New Roman" w:hAnsi="Times New Roman" w:eastAsia="仿宋_GB2312" w:cs="Times New Roman"/>
                <w:kern w:val="0"/>
                <w:szCs w:val="21"/>
              </w:rPr>
              <w:t>为新型经营主体提供贷款贴息、带动产业发展</w:t>
            </w:r>
            <w:r>
              <w:rPr>
                <w:rFonts w:hint="eastAsia" w:ascii="Times New Roman" w:hAnsi="Times New Roman" w:eastAsia="仿宋_GB2312" w:cs="Times New Roman"/>
                <w:kern w:val="0"/>
                <w:szCs w:val="21"/>
                <w:lang w:eastAsia="zh-CN"/>
              </w:rPr>
              <w:t>。</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4F1FD">
            <w:pPr>
              <w:widowControl/>
              <w:jc w:val="both"/>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带动生产、就业务工</w:t>
            </w:r>
          </w:p>
        </w:tc>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69004">
            <w:pPr>
              <w:widowControl/>
              <w:jc w:val="center"/>
              <w:textAlignment w:val="center"/>
              <w:rPr>
                <w:rFonts w:ascii="Times New Roman" w:hAnsi="Times New Roman" w:eastAsia="仿宋_GB2312" w:cs="Times New Roman"/>
                <w:szCs w:val="21"/>
              </w:rPr>
            </w:pPr>
          </w:p>
        </w:tc>
      </w:tr>
      <w:tr w14:paraId="0DD26F1D">
        <w:tblPrEx>
          <w:tblCellMar>
            <w:top w:w="0" w:type="dxa"/>
            <w:left w:w="108" w:type="dxa"/>
            <w:bottom w:w="0" w:type="dxa"/>
            <w:right w:w="108" w:type="dxa"/>
          </w:tblCellMar>
        </w:tblPrEx>
        <w:trPr>
          <w:trHeight w:val="660"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B9384">
            <w:pPr>
              <w:jc w:val="center"/>
              <w:rPr>
                <w:rFonts w:ascii="Times New Roman" w:hAnsi="Times New Roman" w:eastAsia="仿宋_GB2312" w:cs="Times New Roman"/>
                <w:sz w:val="22"/>
                <w:szCs w:val="22"/>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3B6C1">
            <w:pPr>
              <w:widowControl/>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三、乡村建设行动</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38D0">
            <w:pPr>
              <w:jc w:val="center"/>
              <w:rPr>
                <w:rFonts w:ascii="Times New Roman" w:hAnsi="Times New Roman" w:eastAsia="仿宋_GB2312" w:cs="Times New Roman"/>
                <w:szCs w:val="21"/>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E3D2E">
            <w:pPr>
              <w:jc w:val="center"/>
              <w:rPr>
                <w:rFonts w:ascii="Times New Roman" w:hAnsi="Times New Roman" w:eastAsia="仿宋_GB2312" w:cs="Times New Roman"/>
                <w:szCs w:val="21"/>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061F1">
            <w:pPr>
              <w:jc w:val="center"/>
              <w:rPr>
                <w:rFonts w:ascii="Times New Roman" w:hAnsi="Times New Roman" w:eastAsia="仿宋_GB2312" w:cs="Times New Roman"/>
                <w:szCs w:val="21"/>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1841">
            <w:pPr>
              <w:jc w:val="center"/>
              <w:rPr>
                <w:rFonts w:ascii="Times New Roman" w:hAnsi="Times New Roman" w:eastAsia="仿宋_GB2312" w:cs="Times New Roman"/>
                <w:szCs w:val="21"/>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4950E">
            <w:pPr>
              <w:jc w:val="center"/>
              <w:rPr>
                <w:rFonts w:ascii="Times New Roman" w:hAnsi="Times New Roman" w:eastAsia="仿宋_GB2312" w:cs="Times New Roman"/>
                <w:szCs w:val="21"/>
              </w:rPr>
            </w:pP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E0F14">
            <w:pPr>
              <w:jc w:val="center"/>
              <w:rPr>
                <w:rFonts w:ascii="Times New Roman" w:hAnsi="Times New Roman" w:eastAsia="仿宋_GB2312" w:cs="Times New Roman"/>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84E0">
            <w:pPr>
              <w:jc w:val="center"/>
              <w:rPr>
                <w:rFonts w:ascii="Times New Roman" w:hAnsi="Times New Roman" w:eastAsia="仿宋_GB2312" w:cs="Times New Roman"/>
                <w:szCs w:val="21"/>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0B9A0">
            <w:pPr>
              <w:rPr>
                <w:rFonts w:ascii="Times New Roman" w:hAnsi="Times New Roman" w:eastAsia="仿宋_GB2312" w:cs="Times New Roman"/>
                <w:szCs w:val="21"/>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25443">
            <w:pPr>
              <w:widowControl/>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870</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A278">
            <w:pPr>
              <w:widowControl/>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870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D563">
            <w:pPr>
              <w:jc w:val="center"/>
              <w:rPr>
                <w:rFonts w:ascii="Times New Roman" w:hAnsi="Times New Roman" w:eastAsia="仿宋_GB2312" w:cs="Times New Roman"/>
                <w:szCs w:val="21"/>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AE2E">
            <w:pPr>
              <w:jc w:val="center"/>
              <w:rPr>
                <w:rFonts w:ascii="Times New Roman" w:hAnsi="Times New Roman" w:eastAsia="仿宋_GB2312" w:cs="Times New Roman"/>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2D09E">
            <w:pPr>
              <w:jc w:val="center"/>
              <w:rPr>
                <w:rFonts w:ascii="Times New Roman" w:hAnsi="Times New Roman" w:eastAsia="仿宋_GB2312" w:cs="Times New Roman"/>
                <w:szCs w:val="21"/>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886D">
            <w:pPr>
              <w:jc w:val="center"/>
              <w:rPr>
                <w:rFonts w:ascii="Times New Roman" w:hAnsi="Times New Roman" w:eastAsia="仿宋_GB2312"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D8AEC">
            <w:pPr>
              <w:jc w:val="both"/>
              <w:rPr>
                <w:rFonts w:ascii="Times New Roman" w:hAnsi="Times New Roman" w:eastAsia="仿宋_GB2312" w:cs="Times New Roman"/>
                <w:szCs w:val="21"/>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70BC">
            <w:pPr>
              <w:jc w:val="both"/>
              <w:rPr>
                <w:rFonts w:ascii="Times New Roman" w:hAnsi="Times New Roman" w:eastAsia="仿宋_GB2312" w:cs="Times New Roman"/>
                <w:szCs w:val="21"/>
              </w:rPr>
            </w:pPr>
          </w:p>
        </w:tc>
        <w:tc>
          <w:tcPr>
            <w:tcW w:w="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D013">
            <w:pPr>
              <w:rPr>
                <w:rFonts w:ascii="Times New Roman" w:hAnsi="Times New Roman" w:eastAsia="仿宋_GB2312" w:cs="Times New Roman"/>
                <w:szCs w:val="21"/>
              </w:rPr>
            </w:pPr>
          </w:p>
        </w:tc>
      </w:tr>
      <w:tr w14:paraId="6F05F699">
        <w:tblPrEx>
          <w:tblCellMar>
            <w:top w:w="0" w:type="dxa"/>
            <w:left w:w="108" w:type="dxa"/>
            <w:bottom w:w="0" w:type="dxa"/>
            <w:right w:w="108" w:type="dxa"/>
          </w:tblCellMar>
        </w:tblPrEx>
        <w:trPr>
          <w:trHeight w:val="660"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D31C8">
            <w:pPr>
              <w:jc w:val="center"/>
              <w:rPr>
                <w:rFonts w:ascii="Times New Roman" w:hAnsi="Times New Roman" w:eastAsia="仿宋_GB2312" w:cs="Times New Roman"/>
                <w:sz w:val="22"/>
                <w:szCs w:val="22"/>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DB42B">
            <w:pPr>
              <w:widowControl/>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（一）农村基础设施</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874BC">
            <w:pPr>
              <w:jc w:val="center"/>
              <w:rPr>
                <w:rFonts w:ascii="Times New Roman" w:hAnsi="Times New Roman" w:eastAsia="仿宋_GB2312" w:cs="Times New Roman"/>
                <w:szCs w:val="21"/>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0918">
            <w:pPr>
              <w:jc w:val="center"/>
              <w:rPr>
                <w:rFonts w:ascii="Times New Roman" w:hAnsi="Times New Roman" w:eastAsia="仿宋_GB2312" w:cs="Times New Roman"/>
                <w:szCs w:val="21"/>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58C9F">
            <w:pPr>
              <w:jc w:val="center"/>
              <w:rPr>
                <w:rFonts w:ascii="Times New Roman" w:hAnsi="Times New Roman" w:eastAsia="仿宋_GB2312" w:cs="Times New Roman"/>
                <w:szCs w:val="21"/>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E68AB">
            <w:pPr>
              <w:jc w:val="center"/>
              <w:rPr>
                <w:rFonts w:ascii="Times New Roman" w:hAnsi="Times New Roman" w:eastAsia="仿宋_GB2312" w:cs="Times New Roman"/>
                <w:szCs w:val="21"/>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FD643">
            <w:pPr>
              <w:jc w:val="center"/>
              <w:rPr>
                <w:rFonts w:ascii="Times New Roman" w:hAnsi="Times New Roman" w:eastAsia="仿宋_GB2312" w:cs="Times New Roman"/>
                <w:szCs w:val="21"/>
              </w:rPr>
            </w:pP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97DFB">
            <w:pPr>
              <w:jc w:val="center"/>
              <w:rPr>
                <w:rFonts w:ascii="Times New Roman" w:hAnsi="Times New Roman" w:eastAsia="仿宋_GB2312" w:cs="Times New Roman"/>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0C8B">
            <w:pPr>
              <w:jc w:val="center"/>
              <w:rPr>
                <w:rFonts w:ascii="Times New Roman" w:hAnsi="Times New Roman" w:eastAsia="仿宋_GB2312" w:cs="Times New Roman"/>
                <w:szCs w:val="21"/>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B11B9">
            <w:pPr>
              <w:rPr>
                <w:rFonts w:ascii="Times New Roman" w:hAnsi="Times New Roman" w:eastAsia="仿宋_GB2312" w:cs="Times New Roman"/>
                <w:szCs w:val="21"/>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4302">
            <w:pPr>
              <w:widowControl/>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420</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3029">
            <w:pPr>
              <w:widowControl/>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420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9DAA">
            <w:pPr>
              <w:jc w:val="center"/>
              <w:rPr>
                <w:rFonts w:ascii="Times New Roman" w:hAnsi="Times New Roman" w:eastAsia="仿宋_GB2312" w:cs="Times New Roman"/>
                <w:szCs w:val="21"/>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CABA">
            <w:pPr>
              <w:jc w:val="center"/>
              <w:rPr>
                <w:rFonts w:ascii="Times New Roman" w:hAnsi="Times New Roman" w:eastAsia="仿宋_GB2312" w:cs="Times New Roman"/>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E6B77">
            <w:pPr>
              <w:jc w:val="center"/>
              <w:rPr>
                <w:rFonts w:ascii="Times New Roman" w:hAnsi="Times New Roman" w:eastAsia="仿宋_GB2312" w:cs="Times New Roman"/>
                <w:szCs w:val="21"/>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FF35">
            <w:pPr>
              <w:jc w:val="center"/>
              <w:rPr>
                <w:rFonts w:ascii="Times New Roman" w:hAnsi="Times New Roman" w:eastAsia="仿宋_GB2312"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F8BD">
            <w:pPr>
              <w:jc w:val="both"/>
              <w:rPr>
                <w:rFonts w:ascii="Times New Roman" w:hAnsi="Times New Roman" w:eastAsia="仿宋_GB2312" w:cs="Times New Roman"/>
                <w:szCs w:val="21"/>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29BE">
            <w:pPr>
              <w:jc w:val="both"/>
              <w:rPr>
                <w:rFonts w:ascii="Times New Roman" w:hAnsi="Times New Roman" w:eastAsia="仿宋_GB2312" w:cs="Times New Roman"/>
                <w:szCs w:val="21"/>
              </w:rPr>
            </w:pPr>
          </w:p>
        </w:tc>
        <w:tc>
          <w:tcPr>
            <w:tcW w:w="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8A4EF">
            <w:pPr>
              <w:rPr>
                <w:rFonts w:ascii="Times New Roman" w:hAnsi="Times New Roman" w:eastAsia="仿宋_GB2312" w:cs="Times New Roman"/>
                <w:szCs w:val="21"/>
              </w:rPr>
            </w:pPr>
          </w:p>
        </w:tc>
      </w:tr>
      <w:tr w14:paraId="3AD02989">
        <w:tblPrEx>
          <w:tblCellMar>
            <w:top w:w="0" w:type="dxa"/>
            <w:left w:w="108" w:type="dxa"/>
            <w:bottom w:w="0" w:type="dxa"/>
            <w:right w:w="108" w:type="dxa"/>
          </w:tblCellMar>
        </w:tblPrEx>
        <w:trPr>
          <w:trHeight w:val="1635"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CAF45">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DA3FA">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农村供水保障设施</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6506A">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除步头降乡外的10个乡镇</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077DB">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坳背村等27个村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4FE47">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2025年新晃县农村供水水源工程</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CEB47">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新建</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674A6">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2025.9</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C1E44">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2025.12</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7E328">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县水利局</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B9633">
            <w:pPr>
              <w:widowControl/>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实施机井21口，引水工程9处，管网延伸工程2处，抽水泵站1处。</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CCD4F">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223</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FE6E2">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223</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E2C75">
            <w:pPr>
              <w:widowControl/>
              <w:jc w:val="center"/>
              <w:textAlignment w:val="center"/>
              <w:rPr>
                <w:rFonts w:ascii="Times New Roman" w:hAnsi="Times New Roman" w:eastAsia="仿宋_GB2312" w:cs="Times New Roman"/>
                <w:szCs w:val="21"/>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9CD8A">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27</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72E78">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2226</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E71C9">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7789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E26D3">
            <w:pPr>
              <w:widowControl/>
              <w:jc w:val="both"/>
              <w:textAlignment w:val="center"/>
              <w:rPr>
                <w:rFonts w:hint="eastAsia" w:ascii="Times New Roman" w:hAnsi="Times New Roman" w:eastAsia="仿宋_GB2312" w:cs="Times New Roman"/>
                <w:szCs w:val="21"/>
                <w:lang w:eastAsia="zh-CN"/>
              </w:rPr>
            </w:pPr>
            <w:r>
              <w:rPr>
                <w:rFonts w:ascii="Times New Roman" w:hAnsi="Times New Roman" w:eastAsia="仿宋_GB2312" w:cs="Times New Roman"/>
                <w:kern w:val="0"/>
                <w:szCs w:val="21"/>
              </w:rPr>
              <w:t>新增蓄水能力</w:t>
            </w:r>
            <w:r>
              <w:rPr>
                <w:rFonts w:hint="eastAsia" w:ascii="Times New Roman" w:hAnsi="Times New Roman" w:eastAsia="仿宋_GB2312" w:cs="Times New Roman"/>
                <w:kern w:val="0"/>
                <w:szCs w:val="21"/>
                <w:lang w:eastAsia="zh-CN"/>
              </w:rPr>
              <w:t>。</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EA2F9">
            <w:pPr>
              <w:widowControl/>
              <w:jc w:val="both"/>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带动生产、就业务工、</w:t>
            </w:r>
          </w:p>
        </w:tc>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46118">
            <w:pPr>
              <w:jc w:val="center"/>
              <w:rPr>
                <w:rFonts w:ascii="Times New Roman" w:hAnsi="Times New Roman" w:eastAsia="仿宋_GB2312" w:cs="Times New Roman"/>
                <w:szCs w:val="21"/>
              </w:rPr>
            </w:pPr>
          </w:p>
        </w:tc>
      </w:tr>
      <w:tr w14:paraId="673641C2">
        <w:tblPrEx>
          <w:tblCellMar>
            <w:top w:w="0" w:type="dxa"/>
            <w:left w:w="108" w:type="dxa"/>
            <w:bottom w:w="0" w:type="dxa"/>
            <w:right w:w="108" w:type="dxa"/>
          </w:tblCellMar>
        </w:tblPrEx>
        <w:trPr>
          <w:trHeight w:val="885"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88DE2">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DE2E5">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产业路、资源路、旅游路建设</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9CA6A">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晃州镇</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C620B">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塘洞村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45390">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水稻种植产业路建设</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E2D58">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新建</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91A93">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2025.9</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BDD93">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2025.12</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72E74">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晃州镇人民政府</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D1D65">
            <w:pPr>
              <w:widowControl/>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产业路硬化800米宽3.5米</w:t>
            </w:r>
            <w:r>
              <w:rPr>
                <w:rFonts w:hint="eastAsia" w:ascii="Times New Roman" w:hAnsi="Times New Roman" w:eastAsia="仿宋_GB2312" w:cs="Times New Roman"/>
                <w:kern w:val="0"/>
                <w:szCs w:val="21"/>
              </w:rPr>
              <w:t>。</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96307">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30</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7F957">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30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D3E1A">
            <w:pPr>
              <w:jc w:val="center"/>
              <w:rPr>
                <w:rFonts w:ascii="Times New Roman" w:hAnsi="Times New Roman" w:eastAsia="仿宋_GB2312" w:cs="Times New Roman"/>
                <w:szCs w:val="21"/>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AC03D">
            <w:pPr>
              <w:widowControl/>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23DC4">
            <w:pPr>
              <w:widowControl/>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rPr>
              <w:t>248</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4B18C">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1020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F87AC">
            <w:pPr>
              <w:widowControl/>
              <w:jc w:val="both"/>
              <w:textAlignment w:val="center"/>
              <w:rPr>
                <w:rFonts w:hint="eastAsia" w:ascii="Times New Roman" w:hAnsi="Times New Roman" w:eastAsia="仿宋_GB2312" w:cs="Times New Roman"/>
                <w:szCs w:val="21"/>
                <w:lang w:eastAsia="zh-CN"/>
              </w:rPr>
            </w:pPr>
            <w:r>
              <w:rPr>
                <w:rFonts w:ascii="Times New Roman" w:hAnsi="Times New Roman" w:eastAsia="仿宋_GB2312" w:cs="Times New Roman"/>
                <w:kern w:val="0"/>
                <w:szCs w:val="21"/>
              </w:rPr>
              <w:t>改善群众生产条件</w:t>
            </w:r>
            <w:r>
              <w:rPr>
                <w:rFonts w:hint="eastAsia" w:ascii="Times New Roman" w:hAnsi="Times New Roman" w:eastAsia="仿宋_GB2312" w:cs="Times New Roman"/>
                <w:kern w:val="0"/>
                <w:szCs w:val="21"/>
                <w:lang w:eastAsia="zh-CN"/>
              </w:rPr>
              <w:t>。</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BD20E">
            <w:pPr>
              <w:widowControl/>
              <w:jc w:val="both"/>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带动生产、务工就业</w:t>
            </w:r>
          </w:p>
        </w:tc>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05442">
            <w:pPr>
              <w:jc w:val="center"/>
              <w:rPr>
                <w:rFonts w:ascii="Times New Roman" w:hAnsi="Times New Roman" w:eastAsia="仿宋_GB2312" w:cs="Times New Roman"/>
                <w:szCs w:val="21"/>
              </w:rPr>
            </w:pPr>
          </w:p>
        </w:tc>
      </w:tr>
      <w:tr w14:paraId="44BCAC86">
        <w:tblPrEx>
          <w:tblCellMar>
            <w:top w:w="0" w:type="dxa"/>
            <w:left w:w="108" w:type="dxa"/>
            <w:bottom w:w="0" w:type="dxa"/>
            <w:right w:w="108" w:type="dxa"/>
          </w:tblCellMar>
        </w:tblPrEx>
        <w:trPr>
          <w:trHeight w:val="1365"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66E27">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3</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4CFA8">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产业路、资源路、旅游路建设</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CFC67">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凉伞镇</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DFE78">
            <w:pPr>
              <w:widowControl/>
              <w:jc w:val="center"/>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凳寨村</w:t>
            </w:r>
          </w:p>
          <w:p w14:paraId="5EBBFF9F">
            <w:pPr>
              <w:widowControl/>
              <w:jc w:val="center"/>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八江口村</w:t>
            </w:r>
          </w:p>
          <w:p w14:paraId="7EB2937E">
            <w:pPr>
              <w:widowControl/>
              <w:jc w:val="center"/>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万家村</w:t>
            </w:r>
          </w:p>
          <w:p w14:paraId="25748139">
            <w:pPr>
              <w:widowControl/>
              <w:jc w:val="center"/>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美老村</w:t>
            </w:r>
          </w:p>
          <w:p w14:paraId="11FBBA07">
            <w:pPr>
              <w:widowControl/>
              <w:jc w:val="center"/>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绞寿村</w:t>
            </w:r>
          </w:p>
          <w:p w14:paraId="1B44BCFC">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花园村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BCC6B">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水稻种植产业路建设</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E994A">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新建</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AAFC0">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2025.9</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08EED">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2025.12</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F0ACF">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凉伞镇人民政府</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63DEC">
            <w:pPr>
              <w:widowControl/>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产业路建设3500米</w:t>
            </w:r>
            <w:r>
              <w:rPr>
                <w:rFonts w:hint="eastAsia" w:ascii="Times New Roman" w:hAnsi="Times New Roman" w:eastAsia="仿宋_GB2312" w:cs="Times New Roman"/>
                <w:kern w:val="0"/>
                <w:szCs w:val="21"/>
              </w:rPr>
              <w:t>。</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58D92">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23</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75C30">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23</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BD35D">
            <w:pPr>
              <w:jc w:val="center"/>
              <w:rPr>
                <w:rFonts w:ascii="Times New Roman" w:hAnsi="Times New Roman" w:eastAsia="仿宋_GB2312" w:cs="Times New Roman"/>
                <w:szCs w:val="21"/>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229AC">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6</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90C0A">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568</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4DA51">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1791</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4B230">
            <w:pPr>
              <w:widowControl/>
              <w:jc w:val="both"/>
              <w:textAlignment w:val="center"/>
              <w:rPr>
                <w:rFonts w:hint="eastAsia" w:ascii="Times New Roman" w:hAnsi="Times New Roman" w:eastAsia="仿宋_GB2312" w:cs="Times New Roman"/>
                <w:szCs w:val="21"/>
                <w:lang w:eastAsia="zh-CN"/>
              </w:rPr>
            </w:pPr>
            <w:r>
              <w:rPr>
                <w:rFonts w:ascii="Times New Roman" w:hAnsi="Times New Roman" w:eastAsia="仿宋_GB2312" w:cs="Times New Roman"/>
                <w:kern w:val="0"/>
                <w:szCs w:val="21"/>
              </w:rPr>
              <w:t>改善群众生产条件</w:t>
            </w:r>
            <w:r>
              <w:rPr>
                <w:rFonts w:hint="eastAsia" w:ascii="Times New Roman" w:hAnsi="Times New Roman" w:eastAsia="仿宋_GB2312" w:cs="Times New Roman"/>
                <w:kern w:val="0"/>
                <w:szCs w:val="21"/>
                <w:lang w:eastAsia="zh-CN"/>
              </w:rPr>
              <w:t>。</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21631">
            <w:pPr>
              <w:widowControl/>
              <w:jc w:val="both"/>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带动生产、土地流转、务工就业</w:t>
            </w:r>
          </w:p>
        </w:tc>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CD1AE">
            <w:pPr>
              <w:jc w:val="center"/>
              <w:rPr>
                <w:rFonts w:ascii="Times New Roman" w:hAnsi="Times New Roman" w:eastAsia="仿宋_GB2312" w:cs="Times New Roman"/>
                <w:szCs w:val="21"/>
              </w:rPr>
            </w:pPr>
          </w:p>
        </w:tc>
      </w:tr>
      <w:tr w14:paraId="45B517E1">
        <w:tblPrEx>
          <w:tblCellMar>
            <w:top w:w="0" w:type="dxa"/>
            <w:left w:w="108" w:type="dxa"/>
            <w:bottom w:w="0" w:type="dxa"/>
            <w:right w:w="108" w:type="dxa"/>
          </w:tblCellMar>
        </w:tblPrEx>
        <w:trPr>
          <w:trHeight w:val="1020"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3ABDA">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4</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AA669">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产业路、资源路、旅游路建设</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D85EB">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禾滩镇</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7F551">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进蚕村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DCFAE">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水稻种植产业路建设</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C83DF">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新建</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CE400">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2025.9</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2099C">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2025.12</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1624C">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禾滩镇人民政府</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6402C">
            <w:pPr>
              <w:widowControl/>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产业路硬化500米</w:t>
            </w:r>
            <w:r>
              <w:rPr>
                <w:rFonts w:hint="eastAsia" w:ascii="Times New Roman" w:hAnsi="Times New Roman" w:eastAsia="仿宋_GB2312" w:cs="Times New Roman"/>
                <w:kern w:val="0"/>
                <w:szCs w:val="21"/>
              </w:rPr>
              <w:t>。</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56A86">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6</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C3163">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6</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EC3B">
            <w:pPr>
              <w:jc w:val="center"/>
              <w:rPr>
                <w:rFonts w:ascii="Times New Roman" w:hAnsi="Times New Roman" w:eastAsia="仿宋_GB2312" w:cs="Times New Roman"/>
                <w:szCs w:val="21"/>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628A0">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ABAF0">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158</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A35D4">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556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4B0F7">
            <w:pPr>
              <w:widowControl/>
              <w:jc w:val="both"/>
              <w:textAlignment w:val="center"/>
              <w:rPr>
                <w:rFonts w:hint="eastAsia" w:ascii="Times New Roman" w:hAnsi="Times New Roman" w:eastAsia="仿宋_GB2312" w:cs="Times New Roman"/>
                <w:szCs w:val="21"/>
                <w:lang w:eastAsia="zh-CN"/>
              </w:rPr>
            </w:pPr>
            <w:r>
              <w:rPr>
                <w:rFonts w:ascii="Times New Roman" w:hAnsi="Times New Roman" w:eastAsia="仿宋_GB2312" w:cs="Times New Roman"/>
                <w:kern w:val="0"/>
                <w:szCs w:val="21"/>
              </w:rPr>
              <w:t>改善群众生产条件</w:t>
            </w:r>
            <w:r>
              <w:rPr>
                <w:rFonts w:hint="eastAsia" w:ascii="Times New Roman" w:hAnsi="Times New Roman" w:eastAsia="仿宋_GB2312" w:cs="Times New Roman"/>
                <w:kern w:val="0"/>
                <w:szCs w:val="21"/>
                <w:lang w:eastAsia="zh-CN"/>
              </w:rPr>
              <w:t>。</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850CA">
            <w:pPr>
              <w:widowControl/>
              <w:jc w:val="both"/>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带动生产、务工就业</w:t>
            </w:r>
          </w:p>
        </w:tc>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2C7A3">
            <w:pPr>
              <w:jc w:val="center"/>
              <w:rPr>
                <w:rFonts w:ascii="Times New Roman" w:hAnsi="Times New Roman" w:eastAsia="仿宋_GB2312" w:cs="Times New Roman"/>
                <w:szCs w:val="21"/>
              </w:rPr>
            </w:pPr>
          </w:p>
        </w:tc>
      </w:tr>
      <w:tr w14:paraId="121FE670">
        <w:tblPrEx>
          <w:tblCellMar>
            <w:top w:w="0" w:type="dxa"/>
            <w:left w:w="108" w:type="dxa"/>
            <w:bottom w:w="0" w:type="dxa"/>
            <w:right w:w="108" w:type="dxa"/>
          </w:tblCellMar>
        </w:tblPrEx>
        <w:trPr>
          <w:trHeight w:val="1050"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EC43B">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5</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72921">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产业路、资源路、旅游路建设</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5043D">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禾滩镇</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7EEE2">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姑召村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40A26">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水稻种植产业路建设</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603A6">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新建</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7E217">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2025.9</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052E8">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2025.12</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7BE91">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禾滩镇人民政府</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60873">
            <w:pPr>
              <w:widowControl/>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产业路硬化500米</w:t>
            </w:r>
            <w:r>
              <w:rPr>
                <w:rFonts w:hint="eastAsia" w:ascii="Times New Roman" w:hAnsi="Times New Roman" w:eastAsia="仿宋_GB2312" w:cs="Times New Roman"/>
                <w:kern w:val="0"/>
                <w:szCs w:val="21"/>
              </w:rPr>
              <w:t>。</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CCEC3">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10</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D8812">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89E76">
            <w:pPr>
              <w:jc w:val="center"/>
              <w:rPr>
                <w:rFonts w:ascii="Times New Roman" w:hAnsi="Times New Roman" w:eastAsia="仿宋_GB2312" w:cs="Times New Roman"/>
                <w:szCs w:val="21"/>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D3AC3">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33C3E">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154</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99D54">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461</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29B28">
            <w:pPr>
              <w:widowControl/>
              <w:jc w:val="both"/>
              <w:textAlignment w:val="center"/>
              <w:rPr>
                <w:rFonts w:hint="eastAsia" w:ascii="Times New Roman" w:hAnsi="Times New Roman" w:eastAsia="仿宋_GB2312" w:cs="Times New Roman"/>
                <w:szCs w:val="21"/>
                <w:lang w:eastAsia="zh-CN"/>
              </w:rPr>
            </w:pPr>
            <w:r>
              <w:rPr>
                <w:rFonts w:ascii="Times New Roman" w:hAnsi="Times New Roman" w:eastAsia="仿宋_GB2312" w:cs="Times New Roman"/>
                <w:kern w:val="0"/>
                <w:szCs w:val="21"/>
              </w:rPr>
              <w:t>改善群众生产条件</w:t>
            </w:r>
            <w:r>
              <w:rPr>
                <w:rFonts w:hint="eastAsia" w:ascii="Times New Roman" w:hAnsi="Times New Roman" w:eastAsia="仿宋_GB2312" w:cs="Times New Roman"/>
                <w:kern w:val="0"/>
                <w:szCs w:val="21"/>
                <w:lang w:eastAsia="zh-CN"/>
              </w:rPr>
              <w:t>。</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95030">
            <w:pPr>
              <w:widowControl/>
              <w:jc w:val="both"/>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带动生产、务工就业</w:t>
            </w:r>
          </w:p>
        </w:tc>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0EADB">
            <w:pPr>
              <w:jc w:val="center"/>
              <w:rPr>
                <w:rFonts w:ascii="Times New Roman" w:hAnsi="Times New Roman" w:eastAsia="仿宋_GB2312" w:cs="Times New Roman"/>
                <w:szCs w:val="21"/>
              </w:rPr>
            </w:pPr>
          </w:p>
        </w:tc>
      </w:tr>
      <w:tr w14:paraId="04A89F98">
        <w:tblPrEx>
          <w:tblCellMar>
            <w:top w:w="0" w:type="dxa"/>
            <w:left w:w="108" w:type="dxa"/>
            <w:bottom w:w="0" w:type="dxa"/>
            <w:right w:w="108" w:type="dxa"/>
          </w:tblCellMar>
        </w:tblPrEx>
        <w:trPr>
          <w:trHeight w:val="1050"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C19E3">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6</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22F49">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产业路、资源路、旅游路建设</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551CE">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晃州镇</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54CD5">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木铎溪村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F05FA">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水稻种植产业路建设</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93171">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新建</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23328">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2025.1</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CC345">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2025.12</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E2968">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晃州镇人民政府</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FAB4F">
            <w:pPr>
              <w:widowControl/>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产业路建设2000米</w:t>
            </w:r>
            <w:r>
              <w:rPr>
                <w:rFonts w:hint="eastAsia" w:ascii="Times New Roman" w:hAnsi="Times New Roman" w:eastAsia="仿宋_GB2312" w:cs="Times New Roman"/>
                <w:kern w:val="0"/>
                <w:szCs w:val="21"/>
              </w:rPr>
              <w:t>。</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F530E">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8</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D1035">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8</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4A868">
            <w:pPr>
              <w:jc w:val="center"/>
              <w:rPr>
                <w:rFonts w:ascii="Times New Roman" w:hAnsi="Times New Roman" w:eastAsia="仿宋_GB2312" w:cs="Times New Roman"/>
                <w:szCs w:val="21"/>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58E28">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8D1A9">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116</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0A7C3">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348</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5366E">
            <w:pPr>
              <w:widowControl/>
              <w:jc w:val="both"/>
              <w:textAlignment w:val="center"/>
              <w:rPr>
                <w:rFonts w:hint="eastAsia" w:ascii="Times New Roman" w:hAnsi="Times New Roman" w:eastAsia="仿宋_GB2312" w:cs="Times New Roman"/>
                <w:szCs w:val="21"/>
                <w:lang w:eastAsia="zh-CN"/>
              </w:rPr>
            </w:pPr>
            <w:r>
              <w:rPr>
                <w:rFonts w:ascii="Times New Roman" w:hAnsi="Times New Roman" w:eastAsia="仿宋_GB2312" w:cs="Times New Roman"/>
                <w:kern w:val="0"/>
                <w:szCs w:val="21"/>
              </w:rPr>
              <w:t>改善群众生产条件</w:t>
            </w:r>
            <w:r>
              <w:rPr>
                <w:rFonts w:hint="eastAsia" w:ascii="Times New Roman" w:hAnsi="Times New Roman" w:eastAsia="仿宋_GB2312" w:cs="Times New Roman"/>
                <w:kern w:val="0"/>
                <w:szCs w:val="21"/>
                <w:lang w:eastAsia="zh-CN"/>
              </w:rPr>
              <w:t>。</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BF7A5">
            <w:pPr>
              <w:widowControl/>
              <w:jc w:val="both"/>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带动生产、务工就业</w:t>
            </w:r>
          </w:p>
        </w:tc>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DE77E">
            <w:pPr>
              <w:jc w:val="center"/>
              <w:rPr>
                <w:rFonts w:ascii="Times New Roman" w:hAnsi="Times New Roman" w:eastAsia="仿宋_GB2312" w:cs="Times New Roman"/>
                <w:szCs w:val="21"/>
              </w:rPr>
            </w:pPr>
          </w:p>
        </w:tc>
      </w:tr>
      <w:tr w14:paraId="072ADA9D">
        <w:tblPrEx>
          <w:tblCellMar>
            <w:top w:w="0" w:type="dxa"/>
            <w:left w:w="108" w:type="dxa"/>
            <w:bottom w:w="0" w:type="dxa"/>
            <w:right w:w="108" w:type="dxa"/>
          </w:tblCellMar>
        </w:tblPrEx>
        <w:trPr>
          <w:trHeight w:val="900"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0A86B">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7</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A2828">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产业路、资源路、旅游路建设</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BB597">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中寨镇</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A97E4">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上公道村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97654">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兴隆组产业道路建设</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56AB5">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新建</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823FF">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2025.9</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714D6">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2025.12</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E8C69">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中寨镇人民政府</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E3377">
            <w:pPr>
              <w:widowControl/>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硬化长0.4公里、宽3.5米的产业道路</w:t>
            </w:r>
            <w:r>
              <w:rPr>
                <w:rFonts w:hint="eastAsia" w:ascii="Times New Roman" w:hAnsi="Times New Roman" w:eastAsia="仿宋_GB2312" w:cs="Times New Roman"/>
                <w:kern w:val="0"/>
                <w:szCs w:val="21"/>
              </w:rPr>
              <w:t>。</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A37AC">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8</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BE4EF">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8</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E5A8B">
            <w:pPr>
              <w:jc w:val="center"/>
              <w:rPr>
                <w:rFonts w:ascii="Times New Roman" w:hAnsi="Times New Roman" w:eastAsia="仿宋_GB2312" w:cs="Times New Roman"/>
                <w:szCs w:val="21"/>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48006">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27437">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40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0C113">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800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709E6">
            <w:pPr>
              <w:widowControl/>
              <w:jc w:val="both"/>
              <w:textAlignment w:val="center"/>
              <w:rPr>
                <w:rFonts w:hint="eastAsia" w:ascii="Times New Roman" w:hAnsi="Times New Roman" w:eastAsia="仿宋_GB2312" w:cs="Times New Roman"/>
                <w:szCs w:val="21"/>
                <w:lang w:eastAsia="zh-CN"/>
              </w:rPr>
            </w:pPr>
            <w:r>
              <w:rPr>
                <w:rFonts w:ascii="Times New Roman" w:hAnsi="Times New Roman" w:eastAsia="仿宋_GB2312" w:cs="Times New Roman"/>
                <w:kern w:val="0"/>
                <w:szCs w:val="21"/>
              </w:rPr>
              <w:t>改善群众生产条件</w:t>
            </w:r>
            <w:r>
              <w:rPr>
                <w:rFonts w:hint="eastAsia" w:ascii="Times New Roman" w:hAnsi="Times New Roman" w:eastAsia="仿宋_GB2312" w:cs="Times New Roman"/>
                <w:kern w:val="0"/>
                <w:szCs w:val="21"/>
                <w:lang w:eastAsia="zh-CN"/>
              </w:rPr>
              <w:t>。</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301D6">
            <w:pPr>
              <w:widowControl/>
              <w:jc w:val="both"/>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带动生产、就业务工</w:t>
            </w:r>
          </w:p>
        </w:tc>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596E5">
            <w:pPr>
              <w:jc w:val="center"/>
              <w:rPr>
                <w:rFonts w:ascii="Times New Roman" w:hAnsi="Times New Roman" w:eastAsia="仿宋_GB2312" w:cs="Times New Roman"/>
                <w:szCs w:val="21"/>
              </w:rPr>
            </w:pPr>
          </w:p>
        </w:tc>
      </w:tr>
      <w:tr w14:paraId="4BD34CE4">
        <w:tblPrEx>
          <w:tblCellMar>
            <w:top w:w="0" w:type="dxa"/>
            <w:left w:w="108" w:type="dxa"/>
            <w:bottom w:w="0" w:type="dxa"/>
            <w:right w:w="108" w:type="dxa"/>
          </w:tblCellMar>
        </w:tblPrEx>
        <w:trPr>
          <w:trHeight w:val="990"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D3737">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8</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07108">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产业路、资源路、旅游路建设</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C5FBC">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扶罗镇</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1D0FA">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红星村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6CC3D">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水稻种植基地产业路建设</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F9B0F">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新建</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E4EA1">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2025.9</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5BD72">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202512</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A987B">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扶罗镇人民政府</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05A1D">
            <w:pPr>
              <w:widowControl/>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水稻种植机耕道硬化400米</w:t>
            </w:r>
            <w:r>
              <w:rPr>
                <w:rFonts w:hint="eastAsia" w:ascii="Times New Roman" w:hAnsi="Times New Roman" w:eastAsia="仿宋_GB2312" w:cs="Times New Roman"/>
                <w:kern w:val="0"/>
                <w:szCs w:val="21"/>
              </w:rPr>
              <w:t>。</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B2ACD">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12</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C2C45">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C033E">
            <w:pPr>
              <w:jc w:val="center"/>
              <w:rPr>
                <w:rFonts w:ascii="Times New Roman" w:hAnsi="Times New Roman" w:eastAsia="仿宋_GB2312" w:cs="Times New Roman"/>
                <w:szCs w:val="21"/>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973FC">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E5FF7">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30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E8018">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334D4">
            <w:pPr>
              <w:widowControl/>
              <w:jc w:val="both"/>
              <w:textAlignment w:val="center"/>
              <w:rPr>
                <w:rFonts w:hint="eastAsia" w:ascii="Times New Roman" w:hAnsi="Times New Roman" w:eastAsia="仿宋_GB2312" w:cs="Times New Roman"/>
                <w:szCs w:val="21"/>
                <w:lang w:eastAsia="zh-CN"/>
              </w:rPr>
            </w:pPr>
            <w:r>
              <w:rPr>
                <w:rFonts w:ascii="Times New Roman" w:hAnsi="Times New Roman" w:eastAsia="仿宋_GB2312" w:cs="Times New Roman"/>
                <w:kern w:val="0"/>
                <w:szCs w:val="21"/>
              </w:rPr>
              <w:t>改善群众生产条件</w:t>
            </w:r>
            <w:r>
              <w:rPr>
                <w:rFonts w:hint="eastAsia" w:ascii="Times New Roman" w:hAnsi="Times New Roman" w:eastAsia="仿宋_GB2312" w:cs="Times New Roman"/>
                <w:kern w:val="0"/>
                <w:szCs w:val="21"/>
                <w:lang w:eastAsia="zh-CN"/>
              </w:rPr>
              <w:t>。</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63C5A">
            <w:pPr>
              <w:widowControl/>
              <w:jc w:val="both"/>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带动生产、就业务工</w:t>
            </w:r>
          </w:p>
        </w:tc>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F9610">
            <w:pPr>
              <w:jc w:val="center"/>
              <w:rPr>
                <w:rFonts w:ascii="Times New Roman" w:hAnsi="Times New Roman" w:eastAsia="仿宋_GB2312" w:cs="Times New Roman"/>
                <w:szCs w:val="21"/>
              </w:rPr>
            </w:pPr>
          </w:p>
        </w:tc>
      </w:tr>
      <w:tr w14:paraId="3EED601B">
        <w:tblPrEx>
          <w:tblCellMar>
            <w:top w:w="0" w:type="dxa"/>
            <w:left w:w="108" w:type="dxa"/>
            <w:bottom w:w="0" w:type="dxa"/>
            <w:right w:w="108" w:type="dxa"/>
          </w:tblCellMar>
        </w:tblPrEx>
        <w:trPr>
          <w:trHeight w:val="1335"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D3E5E">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9</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FE657">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产业路、资源路、旅游路建设</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AC9AB">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晃州镇</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468F1">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高铁新村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0F5FF">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水稻种植基地产业路建设</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6062F">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新建</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DE4A6">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2025.9</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54DF6">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2025.12</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38CB8">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晃州镇人民政府</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77DF9">
            <w:pPr>
              <w:widowControl/>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产业路建设2000米</w:t>
            </w:r>
            <w:r>
              <w:rPr>
                <w:rFonts w:hint="eastAsia" w:ascii="Times New Roman" w:hAnsi="Times New Roman" w:eastAsia="仿宋_GB2312" w:cs="Times New Roman"/>
                <w:kern w:val="0"/>
                <w:szCs w:val="21"/>
              </w:rPr>
              <w:t>。</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BE8CA">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2E9E0">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A9CF4">
            <w:pPr>
              <w:jc w:val="center"/>
              <w:rPr>
                <w:rFonts w:ascii="Times New Roman" w:hAnsi="Times New Roman" w:eastAsia="仿宋_GB2312" w:cs="Times New Roman"/>
                <w:szCs w:val="21"/>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6A3BF">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CFED4">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70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F873E">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340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1933F">
            <w:pPr>
              <w:widowControl/>
              <w:jc w:val="both"/>
              <w:textAlignment w:val="center"/>
              <w:rPr>
                <w:rFonts w:hint="eastAsia" w:ascii="Times New Roman" w:hAnsi="Times New Roman" w:eastAsia="仿宋_GB2312" w:cs="Times New Roman"/>
                <w:szCs w:val="21"/>
                <w:lang w:eastAsia="zh-CN"/>
              </w:rPr>
            </w:pPr>
            <w:r>
              <w:rPr>
                <w:rFonts w:ascii="Times New Roman" w:hAnsi="Times New Roman" w:eastAsia="仿宋_GB2312" w:cs="Times New Roman"/>
                <w:kern w:val="0"/>
                <w:szCs w:val="21"/>
              </w:rPr>
              <w:t>改善群众生产条件</w:t>
            </w:r>
            <w:r>
              <w:rPr>
                <w:rFonts w:hint="eastAsia" w:ascii="Times New Roman" w:hAnsi="Times New Roman" w:eastAsia="仿宋_GB2312" w:cs="Times New Roman"/>
                <w:kern w:val="0"/>
                <w:szCs w:val="21"/>
                <w:lang w:eastAsia="zh-CN"/>
              </w:rPr>
              <w:t>。</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0654A">
            <w:pPr>
              <w:widowControl/>
              <w:jc w:val="both"/>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带动生产、就业务工</w:t>
            </w:r>
          </w:p>
        </w:tc>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DA566">
            <w:pPr>
              <w:jc w:val="center"/>
              <w:rPr>
                <w:rFonts w:ascii="Times New Roman" w:hAnsi="Times New Roman" w:eastAsia="仿宋_GB2312" w:cs="Times New Roman"/>
                <w:szCs w:val="21"/>
              </w:rPr>
            </w:pPr>
          </w:p>
        </w:tc>
      </w:tr>
      <w:tr w14:paraId="31E6B918">
        <w:tblPrEx>
          <w:tblCellMar>
            <w:top w:w="0" w:type="dxa"/>
            <w:left w:w="108" w:type="dxa"/>
            <w:bottom w:w="0" w:type="dxa"/>
            <w:right w:w="108" w:type="dxa"/>
          </w:tblCellMar>
        </w:tblPrEx>
        <w:trPr>
          <w:trHeight w:val="1095"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473AC">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10</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E6E78">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产业路、资源路、旅游路建设</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7621F">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步头降乡</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43444">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黄阳村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58E7A">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水稻种植基地产业路建设</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24E9C">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新建</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1F60A">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2025.9</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1B2C5">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2025.12</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014DF">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步头降乡人民政府</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885F6">
            <w:pPr>
              <w:widowControl/>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水稻种植机耕道硬化450米</w:t>
            </w:r>
            <w:r>
              <w:rPr>
                <w:rFonts w:hint="eastAsia" w:ascii="Times New Roman" w:hAnsi="Times New Roman" w:eastAsia="仿宋_GB2312" w:cs="Times New Roman"/>
                <w:kern w:val="0"/>
                <w:szCs w:val="21"/>
              </w:rPr>
              <w:t>。</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0F4A6">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15</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EB2E9">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15</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AD0EE">
            <w:pPr>
              <w:jc w:val="center"/>
              <w:rPr>
                <w:rFonts w:ascii="Times New Roman" w:hAnsi="Times New Roman" w:eastAsia="仿宋_GB2312" w:cs="Times New Roman"/>
                <w:szCs w:val="21"/>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0A68E">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004F3">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73</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04BC0">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260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21799">
            <w:pPr>
              <w:widowControl/>
              <w:jc w:val="both"/>
              <w:textAlignment w:val="center"/>
              <w:rPr>
                <w:rFonts w:hint="eastAsia" w:ascii="Times New Roman" w:hAnsi="Times New Roman" w:eastAsia="仿宋_GB2312" w:cs="Times New Roman"/>
                <w:szCs w:val="21"/>
                <w:lang w:eastAsia="zh-CN"/>
              </w:rPr>
            </w:pPr>
            <w:r>
              <w:rPr>
                <w:rFonts w:ascii="Times New Roman" w:hAnsi="Times New Roman" w:eastAsia="仿宋_GB2312" w:cs="Times New Roman"/>
                <w:kern w:val="0"/>
                <w:szCs w:val="21"/>
              </w:rPr>
              <w:t>改善群众生产条件</w:t>
            </w:r>
            <w:r>
              <w:rPr>
                <w:rFonts w:hint="eastAsia" w:ascii="Times New Roman" w:hAnsi="Times New Roman" w:eastAsia="仿宋_GB2312" w:cs="Times New Roman"/>
                <w:kern w:val="0"/>
                <w:szCs w:val="21"/>
                <w:lang w:eastAsia="zh-CN"/>
              </w:rPr>
              <w:t>。</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A368F">
            <w:pPr>
              <w:widowControl/>
              <w:jc w:val="both"/>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带动生产、就业务工</w:t>
            </w:r>
          </w:p>
        </w:tc>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597E4">
            <w:pPr>
              <w:jc w:val="center"/>
              <w:rPr>
                <w:rFonts w:ascii="Times New Roman" w:hAnsi="Times New Roman" w:eastAsia="仿宋_GB2312" w:cs="Times New Roman"/>
                <w:szCs w:val="21"/>
              </w:rPr>
            </w:pPr>
          </w:p>
        </w:tc>
      </w:tr>
      <w:tr w14:paraId="6AA87631">
        <w:tblPrEx>
          <w:tblCellMar>
            <w:top w:w="0" w:type="dxa"/>
            <w:left w:w="108" w:type="dxa"/>
            <w:bottom w:w="0" w:type="dxa"/>
            <w:right w:w="108" w:type="dxa"/>
          </w:tblCellMar>
        </w:tblPrEx>
        <w:trPr>
          <w:trHeight w:val="1095"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082D0">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11</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47BB8">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产业路、资源路、旅游路建设</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E4052">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米贝乡</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58C60">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碧朗村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6D1A5">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黄精种植基地产业路建设</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C03C6">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新建</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36BA5">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2025.9</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392AD">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2025.12</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6B94F">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米贝乡人民政府</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475F9">
            <w:pPr>
              <w:widowControl/>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黄精基地道路建设，硬化2公里</w:t>
            </w:r>
            <w:r>
              <w:rPr>
                <w:rFonts w:hint="eastAsia" w:ascii="Times New Roman" w:hAnsi="Times New Roman" w:eastAsia="仿宋_GB2312" w:cs="Times New Roman"/>
                <w:kern w:val="0"/>
                <w:szCs w:val="21"/>
              </w:rPr>
              <w:t>。</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49483">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50</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10B51">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50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E9189">
            <w:pPr>
              <w:jc w:val="center"/>
              <w:rPr>
                <w:rFonts w:ascii="Times New Roman" w:hAnsi="Times New Roman" w:eastAsia="仿宋_GB2312" w:cs="Times New Roman"/>
                <w:szCs w:val="21"/>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462F66">
            <w:pPr>
              <w:widowControl/>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485B9">
            <w:pPr>
              <w:widowControl/>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rPr>
              <w:t>267</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37CB5">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680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61B5F">
            <w:pPr>
              <w:widowControl/>
              <w:jc w:val="both"/>
              <w:textAlignment w:val="center"/>
              <w:rPr>
                <w:rFonts w:hint="eastAsia" w:ascii="Times New Roman" w:hAnsi="Times New Roman" w:eastAsia="仿宋_GB2312" w:cs="Times New Roman"/>
                <w:szCs w:val="21"/>
                <w:lang w:eastAsia="zh-CN"/>
              </w:rPr>
            </w:pPr>
            <w:r>
              <w:rPr>
                <w:rFonts w:ascii="Times New Roman" w:hAnsi="Times New Roman" w:eastAsia="仿宋_GB2312" w:cs="Times New Roman"/>
                <w:kern w:val="0"/>
                <w:szCs w:val="21"/>
              </w:rPr>
              <w:t>改善群众生产条件</w:t>
            </w:r>
            <w:r>
              <w:rPr>
                <w:rFonts w:hint="eastAsia" w:ascii="Times New Roman" w:hAnsi="Times New Roman" w:eastAsia="仿宋_GB2312" w:cs="Times New Roman"/>
                <w:kern w:val="0"/>
                <w:szCs w:val="21"/>
                <w:lang w:eastAsia="zh-CN"/>
              </w:rPr>
              <w:t>。</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2C702B">
            <w:pPr>
              <w:widowControl/>
              <w:jc w:val="both"/>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rPr>
              <w:t>带动生产、就业务工</w:t>
            </w:r>
          </w:p>
        </w:tc>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BA3ED">
            <w:pPr>
              <w:jc w:val="center"/>
              <w:rPr>
                <w:rFonts w:ascii="Times New Roman" w:hAnsi="Times New Roman" w:eastAsia="仿宋_GB2312" w:cs="Times New Roman"/>
                <w:szCs w:val="21"/>
              </w:rPr>
            </w:pPr>
          </w:p>
        </w:tc>
      </w:tr>
      <w:tr w14:paraId="59052868">
        <w:tblPrEx>
          <w:tblCellMar>
            <w:top w:w="0" w:type="dxa"/>
            <w:left w:w="108" w:type="dxa"/>
            <w:bottom w:w="0" w:type="dxa"/>
            <w:right w:w="108" w:type="dxa"/>
          </w:tblCellMar>
        </w:tblPrEx>
        <w:trPr>
          <w:trHeight w:val="1095"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40B45">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12</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529A1">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产业路、资源路、旅游路建设</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5567D">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米贝乡</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C6C7C">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炼溪村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98C45">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烤烟种植基地产业路建设</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79B38">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新建</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799F8">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2025.9</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5BAD8">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2025.12</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9A7FB">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米贝乡人民政府</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DA7E7">
            <w:pPr>
              <w:widowControl/>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龙填冲产业道路建设700米。</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47A4D">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15</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CF256">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15</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A5219">
            <w:pPr>
              <w:jc w:val="center"/>
              <w:rPr>
                <w:rFonts w:ascii="Times New Roman" w:hAnsi="Times New Roman" w:eastAsia="仿宋_GB2312" w:cs="Times New Roman"/>
                <w:szCs w:val="21"/>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E8867">
            <w:pPr>
              <w:widowControl/>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A22AC">
            <w:pPr>
              <w:widowControl/>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rPr>
              <w:t>141</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EF459">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403</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9C2C5">
            <w:pPr>
              <w:widowControl/>
              <w:jc w:val="both"/>
              <w:textAlignment w:val="center"/>
              <w:rPr>
                <w:rFonts w:hint="eastAsia" w:ascii="Times New Roman" w:hAnsi="Times New Roman" w:eastAsia="仿宋_GB2312" w:cs="Times New Roman"/>
                <w:szCs w:val="21"/>
                <w:lang w:eastAsia="zh-CN"/>
              </w:rPr>
            </w:pPr>
            <w:r>
              <w:rPr>
                <w:rFonts w:ascii="Times New Roman" w:hAnsi="Times New Roman" w:eastAsia="仿宋_GB2312" w:cs="Times New Roman"/>
                <w:kern w:val="0"/>
                <w:szCs w:val="21"/>
              </w:rPr>
              <w:t>改善群众生产条件</w:t>
            </w:r>
            <w:r>
              <w:rPr>
                <w:rFonts w:hint="eastAsia" w:ascii="Times New Roman" w:hAnsi="Times New Roman" w:eastAsia="仿宋_GB2312" w:cs="Times New Roman"/>
                <w:kern w:val="0"/>
                <w:szCs w:val="21"/>
                <w:lang w:eastAsia="zh-CN"/>
              </w:rPr>
              <w:t>。</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EC830C">
            <w:pPr>
              <w:widowControl/>
              <w:jc w:val="both"/>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rPr>
              <w:t>带动生产、就业务工</w:t>
            </w:r>
          </w:p>
        </w:tc>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EAF05">
            <w:pPr>
              <w:jc w:val="center"/>
              <w:rPr>
                <w:rFonts w:ascii="Times New Roman" w:hAnsi="Times New Roman" w:eastAsia="仿宋_GB2312" w:cs="Times New Roman"/>
                <w:szCs w:val="21"/>
              </w:rPr>
            </w:pPr>
          </w:p>
        </w:tc>
      </w:tr>
      <w:tr w14:paraId="0B9E1844">
        <w:tblPrEx>
          <w:tblCellMar>
            <w:top w:w="0" w:type="dxa"/>
            <w:left w:w="108" w:type="dxa"/>
            <w:bottom w:w="0" w:type="dxa"/>
            <w:right w:w="108" w:type="dxa"/>
          </w:tblCellMar>
        </w:tblPrEx>
        <w:trPr>
          <w:trHeight w:val="750"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91310">
            <w:pPr>
              <w:jc w:val="center"/>
              <w:rPr>
                <w:rFonts w:ascii="Times New Roman" w:hAnsi="Times New Roman" w:eastAsia="仿宋_GB2312" w:cs="Times New Roman"/>
                <w:szCs w:val="21"/>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A14F0">
            <w:pPr>
              <w:widowControl/>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（二）农村人居环境整治</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4F8BB">
            <w:pPr>
              <w:jc w:val="center"/>
              <w:rPr>
                <w:rFonts w:ascii="Times New Roman" w:hAnsi="Times New Roman" w:eastAsia="仿宋_GB2312" w:cs="Times New Roman"/>
                <w:szCs w:val="21"/>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D5A7F">
            <w:pPr>
              <w:jc w:val="center"/>
              <w:rPr>
                <w:rFonts w:ascii="Times New Roman" w:hAnsi="Times New Roman" w:eastAsia="仿宋_GB2312" w:cs="Times New Roman"/>
                <w:szCs w:val="21"/>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617C5">
            <w:pPr>
              <w:jc w:val="center"/>
              <w:rPr>
                <w:rFonts w:ascii="Times New Roman" w:hAnsi="Times New Roman" w:eastAsia="仿宋_GB2312" w:cs="Times New Roman"/>
                <w:szCs w:val="21"/>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98699">
            <w:pPr>
              <w:jc w:val="center"/>
              <w:rPr>
                <w:rFonts w:ascii="Times New Roman" w:hAnsi="Times New Roman" w:eastAsia="仿宋_GB2312" w:cs="Times New Roman"/>
                <w:szCs w:val="21"/>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5EEB8">
            <w:pPr>
              <w:jc w:val="center"/>
              <w:rPr>
                <w:rFonts w:ascii="Times New Roman" w:hAnsi="Times New Roman" w:eastAsia="仿宋_GB2312" w:cs="Times New Roman"/>
                <w:szCs w:val="21"/>
              </w:rPr>
            </w:pP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E710D">
            <w:pPr>
              <w:jc w:val="center"/>
              <w:rPr>
                <w:rFonts w:ascii="Times New Roman" w:hAnsi="Times New Roman" w:eastAsia="仿宋_GB2312" w:cs="Times New Roman"/>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76700">
            <w:pPr>
              <w:jc w:val="center"/>
              <w:rPr>
                <w:rFonts w:ascii="Times New Roman" w:hAnsi="Times New Roman" w:eastAsia="仿宋_GB2312" w:cs="Times New Roman"/>
                <w:szCs w:val="21"/>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13B6">
            <w:pPr>
              <w:rPr>
                <w:rFonts w:ascii="Times New Roman" w:hAnsi="Times New Roman" w:eastAsia="仿宋_GB2312" w:cs="Times New Roman"/>
                <w:b/>
                <w:bCs/>
                <w:szCs w:val="21"/>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164C">
            <w:pPr>
              <w:widowControl/>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450</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E57D">
            <w:pPr>
              <w:widowControl/>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450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8C274">
            <w:pPr>
              <w:jc w:val="center"/>
              <w:rPr>
                <w:rFonts w:ascii="Times New Roman" w:hAnsi="Times New Roman" w:eastAsia="仿宋_GB2312" w:cs="Times New Roman"/>
                <w:szCs w:val="21"/>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98C4B">
            <w:pPr>
              <w:jc w:val="center"/>
              <w:rPr>
                <w:rFonts w:ascii="Times New Roman" w:hAnsi="Times New Roman" w:eastAsia="仿宋_GB2312" w:cs="Times New Roman"/>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FB091">
            <w:pPr>
              <w:jc w:val="center"/>
              <w:rPr>
                <w:rFonts w:ascii="Times New Roman" w:hAnsi="Times New Roman" w:eastAsia="仿宋_GB2312" w:cs="Times New Roman"/>
                <w:szCs w:val="21"/>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85AAF">
            <w:pPr>
              <w:jc w:val="center"/>
              <w:rPr>
                <w:rFonts w:ascii="Times New Roman" w:hAnsi="Times New Roman" w:eastAsia="仿宋_GB2312"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B7324">
            <w:pPr>
              <w:jc w:val="both"/>
              <w:rPr>
                <w:rFonts w:ascii="Times New Roman" w:hAnsi="Times New Roman" w:eastAsia="仿宋_GB2312" w:cs="Times New Roman"/>
                <w:szCs w:val="21"/>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8D11F">
            <w:pPr>
              <w:jc w:val="both"/>
              <w:rPr>
                <w:rFonts w:ascii="Times New Roman" w:hAnsi="Times New Roman" w:eastAsia="仿宋_GB2312" w:cs="Times New Roman"/>
                <w:szCs w:val="21"/>
              </w:rPr>
            </w:pPr>
          </w:p>
        </w:tc>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38D75">
            <w:pPr>
              <w:jc w:val="center"/>
              <w:rPr>
                <w:rFonts w:ascii="Times New Roman" w:hAnsi="Times New Roman" w:eastAsia="仿宋_GB2312" w:cs="Times New Roman"/>
                <w:szCs w:val="21"/>
              </w:rPr>
            </w:pPr>
          </w:p>
        </w:tc>
      </w:tr>
      <w:tr w14:paraId="0A321E1C">
        <w:tblPrEx>
          <w:tblCellMar>
            <w:top w:w="0" w:type="dxa"/>
            <w:left w:w="108" w:type="dxa"/>
            <w:bottom w:w="0" w:type="dxa"/>
            <w:right w:w="108" w:type="dxa"/>
          </w:tblCellMar>
        </w:tblPrEx>
        <w:trPr>
          <w:trHeight w:val="1020"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389D3">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5CAFD">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村容村貌提升</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E8E7C">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晃州镇</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C0FB0">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szCs w:val="21"/>
              </w:rPr>
              <w:t>两河口村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A5B2B">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村容村貌提升</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A6610">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新建</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BCD0E">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2025.9</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BDA88">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2025.12</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7B74A">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晃州镇人民政府</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EB22A">
            <w:pPr>
              <w:widowControl/>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治理农村生活垃圾、生活污水、村容村貌等。</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DF6FD">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10</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E8B1D">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szCs w:val="21"/>
              </w:rPr>
              <w:t>10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A1E34">
            <w:pPr>
              <w:jc w:val="center"/>
              <w:rPr>
                <w:rFonts w:ascii="Times New Roman" w:hAnsi="Times New Roman" w:eastAsia="仿宋_GB2312" w:cs="Times New Roman"/>
                <w:szCs w:val="21"/>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CFB92">
            <w:pPr>
              <w:jc w:val="center"/>
              <w:rPr>
                <w:rFonts w:ascii="Times New Roman" w:hAnsi="Times New Roman" w:eastAsia="仿宋_GB2312" w:cs="Times New Roman"/>
                <w:szCs w:val="21"/>
              </w:rPr>
            </w:pPr>
            <w:r>
              <w:rPr>
                <w:rFonts w:hint="eastAsia" w:ascii="Times New Roman" w:hAnsi="Times New Roman" w:eastAsia="仿宋_GB2312" w:cs="Times New Roman"/>
                <w:szCs w:val="21"/>
              </w:rPr>
              <w:t>1</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AA366">
            <w:pPr>
              <w:jc w:val="center"/>
              <w:rPr>
                <w:rFonts w:ascii="Times New Roman" w:hAnsi="Times New Roman" w:eastAsia="仿宋_GB2312" w:cs="Times New Roman"/>
                <w:szCs w:val="21"/>
              </w:rPr>
            </w:pPr>
            <w:r>
              <w:rPr>
                <w:rFonts w:ascii="Times New Roman" w:hAnsi="Times New Roman" w:eastAsia="仿宋_GB2312" w:cs="Times New Roman"/>
                <w:szCs w:val="21"/>
              </w:rPr>
              <w:t>575</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82E4E">
            <w:pPr>
              <w:jc w:val="center"/>
              <w:rPr>
                <w:rFonts w:ascii="Times New Roman" w:hAnsi="Times New Roman" w:eastAsia="仿宋_GB2312" w:cs="Times New Roman"/>
                <w:szCs w:val="21"/>
              </w:rPr>
            </w:pPr>
            <w:r>
              <w:rPr>
                <w:rFonts w:ascii="Times New Roman" w:hAnsi="Times New Roman" w:eastAsia="仿宋_GB2312" w:cs="Times New Roman"/>
                <w:szCs w:val="21"/>
              </w:rPr>
              <w:t>1790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E757D">
            <w:pPr>
              <w:widowControl/>
              <w:jc w:val="both"/>
              <w:textAlignment w:val="center"/>
              <w:rPr>
                <w:rFonts w:hint="eastAsia" w:ascii="Times New Roman" w:hAnsi="Times New Roman" w:eastAsia="仿宋_GB2312" w:cs="Times New Roman"/>
                <w:szCs w:val="21"/>
                <w:lang w:eastAsia="zh-CN"/>
              </w:rPr>
            </w:pPr>
            <w:r>
              <w:rPr>
                <w:rFonts w:ascii="Times New Roman" w:hAnsi="Times New Roman" w:eastAsia="仿宋_GB2312" w:cs="Times New Roman"/>
                <w:kern w:val="0"/>
                <w:szCs w:val="21"/>
              </w:rPr>
              <w:t>改善群众生产生活条件</w:t>
            </w:r>
            <w:r>
              <w:rPr>
                <w:rFonts w:hint="eastAsia" w:ascii="Times New Roman" w:hAnsi="Times New Roman" w:eastAsia="仿宋_GB2312" w:cs="Times New Roman"/>
                <w:kern w:val="0"/>
                <w:szCs w:val="21"/>
                <w:lang w:eastAsia="zh-CN"/>
              </w:rPr>
              <w:t>。</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BF335">
            <w:pPr>
              <w:widowControl/>
              <w:jc w:val="both"/>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就业务工</w:t>
            </w:r>
          </w:p>
        </w:tc>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348EE">
            <w:pPr>
              <w:widowControl/>
              <w:jc w:val="center"/>
              <w:textAlignment w:val="center"/>
              <w:rPr>
                <w:rFonts w:ascii="Times New Roman" w:hAnsi="Times New Roman" w:eastAsia="仿宋_GB2312" w:cs="Times New Roman"/>
                <w:szCs w:val="21"/>
              </w:rPr>
            </w:pPr>
          </w:p>
        </w:tc>
      </w:tr>
      <w:tr w14:paraId="2791D25B">
        <w:tblPrEx>
          <w:tblCellMar>
            <w:top w:w="0" w:type="dxa"/>
            <w:left w:w="108" w:type="dxa"/>
            <w:bottom w:w="0" w:type="dxa"/>
            <w:right w:w="108" w:type="dxa"/>
          </w:tblCellMar>
        </w:tblPrEx>
        <w:trPr>
          <w:trHeight w:val="1020"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3F2C9">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EBADB">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村容村貌提升</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5331F">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晃州镇</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01A87">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有关行政村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C8942">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村容村貌提升</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FA804">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新建</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A33C8">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2025.9</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4681F">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2025.12</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26C73">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晃州镇人民政府</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46788">
            <w:pPr>
              <w:widowControl/>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治理农村生活垃圾、生活污水、村容村貌等。</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8A697">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40</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9B814">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40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196E4">
            <w:pPr>
              <w:jc w:val="center"/>
              <w:rPr>
                <w:rFonts w:ascii="Times New Roman" w:hAnsi="Times New Roman" w:eastAsia="仿宋_GB2312" w:cs="Times New Roman"/>
                <w:color w:val="000000" w:themeColor="text1"/>
                <w:szCs w:val="21"/>
                <w14:textFill>
                  <w14:solidFill>
                    <w14:schemeClr w14:val="tx1"/>
                  </w14:solidFill>
                </w14:textFill>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0F3F4">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3</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7412F">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1904</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968FA">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5763</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08E80">
            <w:pPr>
              <w:widowControl/>
              <w:jc w:val="both"/>
              <w:textAlignment w:val="center"/>
              <w:rPr>
                <w:rFonts w:hint="eastAsia" w:ascii="Times New Roman" w:hAnsi="Times New Roman" w:eastAsia="仿宋_GB2312" w:cs="Times New Roman"/>
                <w:color w:val="000000" w:themeColor="text1"/>
                <w:szCs w:val="21"/>
                <w:lang w:eastAsia="zh-CN"/>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改善群众生产生活条件</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381BA">
            <w:pPr>
              <w:widowControl/>
              <w:jc w:val="both"/>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就业务工</w:t>
            </w:r>
          </w:p>
        </w:tc>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AC8B5">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p>
        </w:tc>
      </w:tr>
      <w:tr w14:paraId="278040C5">
        <w:tblPrEx>
          <w:tblCellMar>
            <w:top w:w="0" w:type="dxa"/>
            <w:left w:w="108" w:type="dxa"/>
            <w:bottom w:w="0" w:type="dxa"/>
            <w:right w:w="108" w:type="dxa"/>
          </w:tblCellMar>
        </w:tblPrEx>
        <w:trPr>
          <w:trHeight w:val="1020"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4E379">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3</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A89A4">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村容村貌提升</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16873">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扶罗镇</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5DFED">
            <w:pPr>
              <w:widowControl/>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kern w:val="0"/>
                <w14:textFill>
                  <w14:solidFill>
                    <w14:schemeClr w14:val="tx1"/>
                  </w14:solidFill>
                </w14:textFill>
              </w:rPr>
              <w:t>皂溪</w:t>
            </w:r>
            <w:r>
              <w:rPr>
                <w:rFonts w:ascii="仿宋_GB2312" w:hAnsi="Times New Roman" w:eastAsia="仿宋_GB2312"/>
                <w:color w:val="000000" w:themeColor="text1"/>
                <w:kern w:val="0"/>
                <w14:textFill>
                  <w14:solidFill>
                    <w14:schemeClr w14:val="tx1"/>
                  </w14:solidFill>
                </w14:textFill>
              </w:rPr>
              <w:t>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EE5E7">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村容村貌提升</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FC7DC">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新建</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2FC81">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2025.9</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57A1F">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2025.12</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11645">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扶罗镇人民政府</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E4B2E">
            <w:pPr>
              <w:widowControl/>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治理农村生活垃圾、生活污水、村容村貌等。</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5ADC9">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30</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DC132">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30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2B85E">
            <w:pPr>
              <w:jc w:val="center"/>
              <w:rPr>
                <w:rFonts w:ascii="Times New Roman" w:hAnsi="Times New Roman" w:eastAsia="仿宋_GB2312" w:cs="Times New Roman"/>
                <w:color w:val="000000" w:themeColor="text1"/>
                <w:szCs w:val="21"/>
                <w14:textFill>
                  <w14:solidFill>
                    <w14:schemeClr w14:val="tx1"/>
                  </w14:solidFill>
                </w14:textFill>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369BB">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1</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5AA80">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670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070F9">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2400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341DD">
            <w:pPr>
              <w:widowControl/>
              <w:jc w:val="both"/>
              <w:textAlignment w:val="center"/>
              <w:rPr>
                <w:rFonts w:hint="eastAsia" w:ascii="Times New Roman" w:hAnsi="Times New Roman" w:eastAsia="仿宋_GB2312" w:cs="Times New Roman"/>
                <w:color w:val="000000" w:themeColor="text1"/>
                <w:szCs w:val="21"/>
                <w:lang w:eastAsia="zh-CN"/>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改善群众生产生活条件</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031CE">
            <w:pPr>
              <w:widowControl/>
              <w:jc w:val="both"/>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就业务工</w:t>
            </w:r>
          </w:p>
        </w:tc>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86C53">
            <w:pPr>
              <w:jc w:val="center"/>
              <w:rPr>
                <w:rFonts w:ascii="Times New Roman" w:hAnsi="Times New Roman" w:eastAsia="仿宋_GB2312" w:cs="Times New Roman"/>
                <w:color w:val="000000" w:themeColor="text1"/>
                <w:szCs w:val="21"/>
                <w14:textFill>
                  <w14:solidFill>
                    <w14:schemeClr w14:val="tx1"/>
                  </w14:solidFill>
                </w14:textFill>
              </w:rPr>
            </w:pPr>
          </w:p>
        </w:tc>
      </w:tr>
      <w:tr w14:paraId="1A6F9D2E">
        <w:tblPrEx>
          <w:tblCellMar>
            <w:top w:w="0" w:type="dxa"/>
            <w:left w:w="108" w:type="dxa"/>
            <w:bottom w:w="0" w:type="dxa"/>
            <w:right w:w="108" w:type="dxa"/>
          </w:tblCellMar>
        </w:tblPrEx>
        <w:trPr>
          <w:trHeight w:val="1020"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62B37">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4</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51AC3">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村容村貌提升</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515FF">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凉伞镇</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4CFA6">
            <w:pPr>
              <w:widowControl/>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有关行政村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3DB17">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村容村貌提升</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4B36D">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新建</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F095F">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2025.9</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509AE">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2025.12</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465CA">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凉伞镇人民政府</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B5AEA">
            <w:pPr>
              <w:widowControl/>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治理农村生活垃圾、生活污水、村容村貌等。</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407AA">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30</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968D6">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30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9980B">
            <w:pPr>
              <w:jc w:val="center"/>
              <w:rPr>
                <w:rFonts w:ascii="Times New Roman" w:hAnsi="Times New Roman" w:eastAsia="仿宋_GB2312" w:cs="Times New Roman"/>
                <w:color w:val="000000" w:themeColor="text1"/>
                <w:szCs w:val="21"/>
                <w14:textFill>
                  <w14:solidFill>
                    <w14:schemeClr w14:val="tx1"/>
                  </w14:solidFill>
                </w14:textFill>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6E628">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2</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7BB4B">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741</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C79E8">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2546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95D39">
            <w:pPr>
              <w:widowControl/>
              <w:jc w:val="both"/>
              <w:textAlignment w:val="center"/>
              <w:rPr>
                <w:rFonts w:hint="eastAsia" w:ascii="Times New Roman" w:hAnsi="Times New Roman" w:eastAsia="仿宋_GB2312" w:cs="Times New Roman"/>
                <w:color w:val="000000" w:themeColor="text1"/>
                <w:szCs w:val="21"/>
                <w:lang w:eastAsia="zh-CN"/>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改善群众生产生活条件</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DE221">
            <w:pPr>
              <w:widowControl/>
              <w:jc w:val="both"/>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就业务工</w:t>
            </w:r>
          </w:p>
        </w:tc>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9DE27">
            <w:pPr>
              <w:jc w:val="center"/>
              <w:rPr>
                <w:rFonts w:ascii="Times New Roman" w:hAnsi="Times New Roman" w:eastAsia="仿宋_GB2312" w:cs="Times New Roman"/>
                <w:color w:val="000000" w:themeColor="text1"/>
                <w:szCs w:val="21"/>
                <w14:textFill>
                  <w14:solidFill>
                    <w14:schemeClr w14:val="tx1"/>
                  </w14:solidFill>
                </w14:textFill>
              </w:rPr>
            </w:pPr>
          </w:p>
        </w:tc>
      </w:tr>
      <w:tr w14:paraId="42CAAB38">
        <w:tblPrEx>
          <w:tblCellMar>
            <w:top w:w="0" w:type="dxa"/>
            <w:left w:w="108" w:type="dxa"/>
            <w:bottom w:w="0" w:type="dxa"/>
            <w:right w:w="108" w:type="dxa"/>
          </w:tblCellMar>
        </w:tblPrEx>
        <w:trPr>
          <w:trHeight w:val="1020"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0296C">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5</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A6979">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村容村貌提升</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8C639">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波洲镇</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B0D71">
            <w:pPr>
              <w:widowControl/>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kern w:val="0"/>
                <w14:textFill>
                  <w14:solidFill>
                    <w14:schemeClr w14:val="tx1"/>
                  </w14:solidFill>
                </w14:textFill>
              </w:rPr>
              <w:t>瓦屋坡</w:t>
            </w:r>
            <w:r>
              <w:rPr>
                <w:rFonts w:ascii="仿宋_GB2312" w:hAnsi="Times New Roman" w:eastAsia="仿宋_GB2312"/>
                <w:color w:val="000000" w:themeColor="text1"/>
                <w:kern w:val="0"/>
                <w14:textFill>
                  <w14:solidFill>
                    <w14:schemeClr w14:val="tx1"/>
                  </w14:solidFill>
                </w14:textFill>
              </w:rPr>
              <w:t>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D0FB3">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村容村貌提升</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B885E">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新建</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29697">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2025.9</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E19D2">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2025.12</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C227E">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波洲镇</w:t>
            </w:r>
            <w:r>
              <w:rPr>
                <w:rFonts w:ascii="Times New Roman" w:hAnsi="Times New Roman" w:eastAsia="仿宋_GB2312" w:cs="Times New Roman"/>
                <w:color w:val="000000" w:themeColor="text1"/>
                <w:kern w:val="0"/>
                <w:szCs w:val="21"/>
                <w14:textFill>
                  <w14:solidFill>
                    <w14:schemeClr w14:val="tx1"/>
                  </w14:solidFill>
                </w14:textFill>
              </w:rPr>
              <w:t>人民政府</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BF51C">
            <w:pPr>
              <w:widowControl/>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治理农村生活垃圾、生活污水、村容村貌等。</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43018">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D0EB0">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D0A8F">
            <w:pPr>
              <w:jc w:val="center"/>
              <w:rPr>
                <w:rFonts w:ascii="Times New Roman" w:hAnsi="Times New Roman" w:eastAsia="仿宋_GB2312" w:cs="Times New Roman"/>
                <w:color w:val="000000" w:themeColor="text1"/>
                <w:szCs w:val="21"/>
                <w14:textFill>
                  <w14:solidFill>
                    <w14:schemeClr w14:val="tx1"/>
                  </w14:solidFill>
                </w14:textFill>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4303A">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1</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06D5F">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189</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F83AF">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756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6A9EF">
            <w:pPr>
              <w:widowControl/>
              <w:jc w:val="both"/>
              <w:textAlignment w:val="center"/>
              <w:rPr>
                <w:rFonts w:hint="eastAsia" w:ascii="Times New Roman" w:hAnsi="Times New Roman" w:eastAsia="仿宋_GB2312" w:cs="Times New Roman"/>
                <w:color w:val="000000" w:themeColor="text1"/>
                <w:szCs w:val="21"/>
                <w:lang w:eastAsia="zh-CN"/>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改善群众生产生活条件</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3716F">
            <w:pPr>
              <w:widowControl/>
              <w:jc w:val="both"/>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就业务工</w:t>
            </w:r>
          </w:p>
        </w:tc>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FA698">
            <w:pPr>
              <w:jc w:val="center"/>
              <w:rPr>
                <w:rFonts w:ascii="Times New Roman" w:hAnsi="Times New Roman" w:eastAsia="仿宋_GB2312" w:cs="Times New Roman"/>
                <w:color w:val="000000" w:themeColor="text1"/>
                <w:szCs w:val="21"/>
                <w14:textFill>
                  <w14:solidFill>
                    <w14:schemeClr w14:val="tx1"/>
                  </w14:solidFill>
                </w14:textFill>
              </w:rPr>
            </w:pPr>
          </w:p>
        </w:tc>
      </w:tr>
      <w:tr w14:paraId="045833F7">
        <w:tblPrEx>
          <w:tblCellMar>
            <w:top w:w="0" w:type="dxa"/>
            <w:left w:w="108" w:type="dxa"/>
            <w:bottom w:w="0" w:type="dxa"/>
            <w:right w:w="108" w:type="dxa"/>
          </w:tblCellMar>
        </w:tblPrEx>
        <w:trPr>
          <w:trHeight w:val="1020"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70FB6">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6</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65623">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村容村貌提升</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BC24B">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鱼市镇</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A01C8">
            <w:pPr>
              <w:widowControl/>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kern w:val="0"/>
                <w14:textFill>
                  <w14:solidFill>
                    <w14:schemeClr w14:val="tx1"/>
                  </w14:solidFill>
                </w14:textFill>
              </w:rPr>
              <w:t>光辉</w:t>
            </w:r>
            <w:r>
              <w:rPr>
                <w:rFonts w:ascii="仿宋_GB2312" w:hAnsi="Times New Roman" w:eastAsia="仿宋_GB2312"/>
                <w:color w:val="000000" w:themeColor="text1"/>
                <w:kern w:val="0"/>
                <w14:textFill>
                  <w14:solidFill>
                    <w14:schemeClr w14:val="tx1"/>
                  </w14:solidFill>
                </w14:textFill>
              </w:rPr>
              <w:t>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BC631">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村容村貌提升</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74394">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新建</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313AF">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2025.9</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42AF0">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2025.12</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47C36">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鱼市镇人民政府</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BA7CC">
            <w:pPr>
              <w:widowControl/>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治理农村生活垃圾、生活污水、村容村貌等。</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59809">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25523">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AECAE">
            <w:pPr>
              <w:jc w:val="center"/>
              <w:rPr>
                <w:rFonts w:ascii="Times New Roman" w:hAnsi="Times New Roman" w:eastAsia="仿宋_GB2312" w:cs="Times New Roman"/>
                <w:color w:val="000000" w:themeColor="text1"/>
                <w:szCs w:val="21"/>
                <w14:textFill>
                  <w14:solidFill>
                    <w14:schemeClr w14:val="tx1"/>
                  </w14:solidFill>
                </w14:textFill>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81284">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1</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47870">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230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061DA">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965</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675D6">
            <w:pPr>
              <w:widowControl/>
              <w:jc w:val="both"/>
              <w:textAlignment w:val="center"/>
              <w:rPr>
                <w:rFonts w:hint="eastAsia" w:ascii="Times New Roman" w:hAnsi="Times New Roman" w:eastAsia="仿宋_GB2312" w:cs="Times New Roman"/>
                <w:color w:val="000000" w:themeColor="text1"/>
                <w:szCs w:val="21"/>
                <w:lang w:eastAsia="zh-CN"/>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改善群众生产生活条件</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4E234">
            <w:pPr>
              <w:widowControl/>
              <w:jc w:val="both"/>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就业务工</w:t>
            </w:r>
          </w:p>
        </w:tc>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B5F72">
            <w:pPr>
              <w:jc w:val="center"/>
              <w:rPr>
                <w:rFonts w:ascii="Times New Roman" w:hAnsi="Times New Roman" w:eastAsia="仿宋_GB2312" w:cs="Times New Roman"/>
                <w:color w:val="000000" w:themeColor="text1"/>
                <w:szCs w:val="21"/>
                <w14:textFill>
                  <w14:solidFill>
                    <w14:schemeClr w14:val="tx1"/>
                  </w14:solidFill>
                </w14:textFill>
              </w:rPr>
            </w:pPr>
          </w:p>
        </w:tc>
      </w:tr>
      <w:tr w14:paraId="753FA74D">
        <w:tblPrEx>
          <w:tblCellMar>
            <w:top w:w="0" w:type="dxa"/>
            <w:left w:w="108" w:type="dxa"/>
            <w:bottom w:w="0" w:type="dxa"/>
            <w:right w:w="108" w:type="dxa"/>
          </w:tblCellMar>
        </w:tblPrEx>
        <w:trPr>
          <w:trHeight w:val="1020"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889DC">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7</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7B107">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村容村貌提升</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FED13">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林冲镇</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150FD">
            <w:pPr>
              <w:widowControl/>
              <w:jc w:val="center"/>
              <w:textAlignment w:val="center"/>
              <w:rPr>
                <w:rFonts w:ascii="Times New Roman" w:hAnsi="Times New Roman" w:eastAsia="仿宋_GB2312"/>
                <w:color w:val="000000" w:themeColor="text1"/>
                <w:szCs w:val="21"/>
                <w14:textFill>
                  <w14:solidFill>
                    <w14:schemeClr w14:val="tx1"/>
                  </w14:solidFill>
                </w14:textFill>
              </w:rPr>
            </w:pPr>
            <w:r>
              <w:rPr>
                <w:rFonts w:ascii="仿宋_GB2312" w:hAnsi="Times New Roman" w:eastAsia="仿宋_GB2312"/>
                <w:color w:val="000000" w:themeColor="text1"/>
                <w:kern w:val="0"/>
                <w14:textFill>
                  <w14:solidFill>
                    <w14:schemeClr w14:val="tx1"/>
                  </w14:solidFill>
                </w14:textFill>
              </w:rPr>
              <w:t>林冲村等</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17EF7">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村容村貌提升</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F3C61">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新建</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24B37">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2025.9</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E1D01">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2025.12</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6AC79">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林冲镇人民政府</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DB249">
            <w:pPr>
              <w:widowControl/>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治理农村生活垃圾、生活污水、村容村貌等。</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D6C61">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D89AA">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EEB85">
            <w:pPr>
              <w:jc w:val="center"/>
              <w:rPr>
                <w:rFonts w:ascii="Times New Roman" w:hAnsi="Times New Roman" w:eastAsia="仿宋_GB2312" w:cs="Times New Roman"/>
                <w:color w:val="000000" w:themeColor="text1"/>
                <w:szCs w:val="21"/>
                <w14:textFill>
                  <w14:solidFill>
                    <w14:schemeClr w14:val="tx1"/>
                  </w14:solidFill>
                </w14:textFill>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C9150">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1</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914EB">
            <w:pPr>
              <w:jc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13</w:t>
            </w:r>
            <w:r>
              <w:rPr>
                <w:rFonts w:hint="eastAsia" w:ascii="Times New Roman" w:hAnsi="Times New Roman" w:eastAsia="仿宋_GB2312" w:cs="Times New Roman"/>
                <w:color w:val="000000" w:themeColor="text1"/>
                <w:szCs w:val="21"/>
                <w14:textFill>
                  <w14:solidFill>
                    <w14:schemeClr w14:val="tx1"/>
                  </w14:solidFill>
                </w14:textFill>
              </w:rPr>
              <w:t>00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02AC6">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4500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63379">
            <w:pPr>
              <w:widowControl/>
              <w:jc w:val="both"/>
              <w:textAlignment w:val="center"/>
              <w:rPr>
                <w:rFonts w:hint="eastAsia" w:ascii="Times New Roman" w:hAnsi="Times New Roman" w:eastAsia="仿宋_GB2312" w:cs="Times New Roman"/>
                <w:color w:val="000000" w:themeColor="text1"/>
                <w:szCs w:val="21"/>
                <w:lang w:eastAsia="zh-CN"/>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改善群众生产生活条件</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1BAB5">
            <w:pPr>
              <w:widowControl/>
              <w:jc w:val="both"/>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就业务工</w:t>
            </w:r>
          </w:p>
        </w:tc>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CC0C8">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p>
        </w:tc>
      </w:tr>
      <w:tr w14:paraId="6FEE8CC8">
        <w:tblPrEx>
          <w:tblCellMar>
            <w:top w:w="0" w:type="dxa"/>
            <w:left w:w="108" w:type="dxa"/>
            <w:bottom w:w="0" w:type="dxa"/>
            <w:right w:w="108" w:type="dxa"/>
          </w:tblCellMar>
        </w:tblPrEx>
        <w:trPr>
          <w:trHeight w:val="1020"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5EC9C">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8</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ED947">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村容村貌提升</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F8D51">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林冲镇</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C5F1D">
            <w:pPr>
              <w:widowControl/>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kern w:val="0"/>
                <w14:textFill>
                  <w14:solidFill>
                    <w14:schemeClr w14:val="tx1"/>
                  </w14:solidFill>
                </w14:textFill>
              </w:rPr>
              <w:t>宋阳</w:t>
            </w:r>
            <w:r>
              <w:rPr>
                <w:rFonts w:ascii="仿宋_GB2312" w:hAnsi="Times New Roman" w:eastAsia="仿宋_GB2312"/>
                <w:color w:val="000000" w:themeColor="text1"/>
                <w:kern w:val="0"/>
                <w14:textFill>
                  <w14:solidFill>
                    <w14:schemeClr w14:val="tx1"/>
                  </w14:solidFill>
                </w14:textFill>
              </w:rPr>
              <w:t>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17284">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村容村貌提升</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D1CEF">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新建</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B9DC6">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2025.9</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1C9A7">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2025.12</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4A161">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林冲镇人民政府</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6FBCF">
            <w:pPr>
              <w:widowControl/>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治理农村生活垃圾、生活污水、村容村貌等。</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AB996">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0AADE">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22B30">
            <w:pPr>
              <w:jc w:val="center"/>
              <w:rPr>
                <w:rFonts w:ascii="Times New Roman" w:hAnsi="Times New Roman" w:eastAsia="仿宋_GB2312" w:cs="Times New Roman"/>
                <w:color w:val="000000" w:themeColor="text1"/>
                <w:szCs w:val="21"/>
                <w14:textFill>
                  <w14:solidFill>
                    <w14:schemeClr w14:val="tx1"/>
                  </w14:solidFill>
                </w14:textFill>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0EF53">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1</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B21C7">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289</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5E896">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846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A5EFC">
            <w:pPr>
              <w:widowControl/>
              <w:jc w:val="both"/>
              <w:textAlignment w:val="center"/>
              <w:rPr>
                <w:rFonts w:hint="eastAsia" w:ascii="Times New Roman" w:hAnsi="Times New Roman" w:eastAsia="仿宋_GB2312" w:cs="Times New Roman"/>
                <w:color w:val="000000" w:themeColor="text1"/>
                <w:szCs w:val="21"/>
                <w:lang w:eastAsia="zh-CN"/>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改善群众生产生活条件</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D0660">
            <w:pPr>
              <w:widowControl/>
              <w:jc w:val="both"/>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就业务工</w:t>
            </w:r>
          </w:p>
        </w:tc>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4FC57">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p>
        </w:tc>
      </w:tr>
      <w:tr w14:paraId="496EF796">
        <w:tblPrEx>
          <w:tblCellMar>
            <w:top w:w="0" w:type="dxa"/>
            <w:left w:w="108" w:type="dxa"/>
            <w:bottom w:w="0" w:type="dxa"/>
            <w:right w:w="108" w:type="dxa"/>
          </w:tblCellMar>
        </w:tblPrEx>
        <w:trPr>
          <w:trHeight w:val="1020"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DF5BA">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9</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BAB20">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村容村貌提升</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1A089">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禾滩镇</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35FF6">
            <w:pPr>
              <w:widowControl/>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kern w:val="0"/>
                <w14:textFill>
                  <w14:solidFill>
                    <w14:schemeClr w14:val="tx1"/>
                  </w14:solidFill>
                </w14:textFill>
              </w:rPr>
              <w:t>闪溪</w:t>
            </w:r>
            <w:r>
              <w:rPr>
                <w:rFonts w:ascii="仿宋_GB2312" w:hAnsi="Times New Roman" w:eastAsia="仿宋_GB2312"/>
                <w:color w:val="000000" w:themeColor="text1"/>
                <w:kern w:val="0"/>
                <w14:textFill>
                  <w14:solidFill>
                    <w14:schemeClr w14:val="tx1"/>
                  </w14:solidFill>
                </w14:textFill>
              </w:rPr>
              <w:t>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1F014">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村容村貌提升</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7C0D2">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新建</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59A50">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2025.9</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03FFA">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2025.12</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BA5DB">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禾滩镇人民政府</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B12C1">
            <w:pPr>
              <w:widowControl/>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治理农村生活垃圾、生活污水、村容村貌等。</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3062C">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19B27">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87E6A">
            <w:pPr>
              <w:jc w:val="center"/>
              <w:rPr>
                <w:rFonts w:ascii="Times New Roman" w:hAnsi="Times New Roman" w:eastAsia="仿宋_GB2312" w:cs="Times New Roman"/>
                <w:color w:val="000000" w:themeColor="text1"/>
                <w:szCs w:val="21"/>
                <w14:textFill>
                  <w14:solidFill>
                    <w14:schemeClr w14:val="tx1"/>
                  </w14:solidFill>
                </w14:textFill>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5E231">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1</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C9454">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249</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DEF05">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846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25A8C">
            <w:pPr>
              <w:widowControl/>
              <w:jc w:val="both"/>
              <w:textAlignment w:val="center"/>
              <w:rPr>
                <w:rFonts w:hint="eastAsia" w:ascii="Times New Roman" w:hAnsi="Times New Roman" w:eastAsia="仿宋_GB2312" w:cs="Times New Roman"/>
                <w:color w:val="000000" w:themeColor="text1"/>
                <w:szCs w:val="21"/>
                <w:lang w:eastAsia="zh-CN"/>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改善群众生产生活条件</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FF134">
            <w:pPr>
              <w:widowControl/>
              <w:jc w:val="both"/>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就业务工</w:t>
            </w:r>
          </w:p>
        </w:tc>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68B00">
            <w:pPr>
              <w:jc w:val="center"/>
              <w:rPr>
                <w:rFonts w:ascii="Times New Roman" w:hAnsi="Times New Roman" w:eastAsia="仿宋_GB2312" w:cs="Times New Roman"/>
                <w:color w:val="000000" w:themeColor="text1"/>
                <w:szCs w:val="21"/>
                <w14:textFill>
                  <w14:solidFill>
                    <w14:schemeClr w14:val="tx1"/>
                  </w14:solidFill>
                </w14:textFill>
              </w:rPr>
            </w:pPr>
          </w:p>
        </w:tc>
      </w:tr>
      <w:tr w14:paraId="43FEE151">
        <w:tblPrEx>
          <w:tblCellMar>
            <w:top w:w="0" w:type="dxa"/>
            <w:left w:w="108" w:type="dxa"/>
            <w:bottom w:w="0" w:type="dxa"/>
            <w:right w:w="108" w:type="dxa"/>
          </w:tblCellMar>
        </w:tblPrEx>
        <w:trPr>
          <w:trHeight w:val="1020"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57027">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10</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F8DCB">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村容村貌提升</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9A93A">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贡溪镇</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8EE99">
            <w:pPr>
              <w:widowControl/>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kern w:val="0"/>
                <w14:textFill>
                  <w14:solidFill>
                    <w14:schemeClr w14:val="tx1"/>
                  </w14:solidFill>
                </w14:textFill>
              </w:rPr>
              <w:t>贡溪</w:t>
            </w:r>
            <w:r>
              <w:rPr>
                <w:rFonts w:ascii="仿宋_GB2312" w:hAnsi="Times New Roman" w:eastAsia="仿宋_GB2312"/>
                <w:color w:val="000000" w:themeColor="text1"/>
                <w:kern w:val="0"/>
                <w14:textFill>
                  <w14:solidFill>
                    <w14:schemeClr w14:val="tx1"/>
                  </w14:solidFill>
                </w14:textFill>
              </w:rPr>
              <w:t>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A7E01">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村容村貌提升</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2E9FF">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新建</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C34FE">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2025.9</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E7637">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2025.12</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B2426">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贡溪镇人民政府</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198C">
            <w:pPr>
              <w:widowControl/>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治理农村生活垃圾、生活污水、村容村貌等。</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EC598">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81691">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54221">
            <w:pPr>
              <w:jc w:val="center"/>
              <w:rPr>
                <w:rFonts w:ascii="Times New Roman" w:hAnsi="Times New Roman" w:eastAsia="仿宋_GB2312" w:cs="Times New Roman"/>
                <w:color w:val="000000" w:themeColor="text1"/>
                <w:szCs w:val="21"/>
                <w14:textFill>
                  <w14:solidFill>
                    <w14:schemeClr w14:val="tx1"/>
                  </w14:solidFill>
                </w14:textFill>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2251C">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1</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E2A4E">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278</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C8865">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782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6A857">
            <w:pPr>
              <w:widowControl/>
              <w:jc w:val="both"/>
              <w:textAlignment w:val="center"/>
              <w:rPr>
                <w:rFonts w:hint="eastAsia" w:ascii="Times New Roman" w:hAnsi="Times New Roman" w:eastAsia="仿宋_GB2312" w:cs="Times New Roman"/>
                <w:color w:val="000000" w:themeColor="text1"/>
                <w:szCs w:val="21"/>
                <w:lang w:eastAsia="zh-CN"/>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改善群众生产生活条件</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7A72A">
            <w:pPr>
              <w:widowControl/>
              <w:jc w:val="both"/>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就业务工</w:t>
            </w:r>
          </w:p>
        </w:tc>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028A3">
            <w:pPr>
              <w:jc w:val="center"/>
              <w:rPr>
                <w:rFonts w:ascii="Times New Roman" w:hAnsi="Times New Roman" w:eastAsia="仿宋_GB2312" w:cs="Times New Roman"/>
                <w:color w:val="000000" w:themeColor="text1"/>
                <w:szCs w:val="21"/>
                <w14:textFill>
                  <w14:solidFill>
                    <w14:schemeClr w14:val="tx1"/>
                  </w14:solidFill>
                </w14:textFill>
              </w:rPr>
            </w:pPr>
          </w:p>
        </w:tc>
      </w:tr>
      <w:tr w14:paraId="78B2DBFD">
        <w:tblPrEx>
          <w:tblCellMar>
            <w:top w:w="0" w:type="dxa"/>
            <w:left w:w="108" w:type="dxa"/>
            <w:bottom w:w="0" w:type="dxa"/>
            <w:right w:w="108" w:type="dxa"/>
          </w:tblCellMar>
        </w:tblPrEx>
        <w:trPr>
          <w:trHeight w:val="1020"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9F49A">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11</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929FD">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村容村貌提升</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F45E2">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中寨镇</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5CD51">
            <w:pPr>
              <w:widowControl/>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kern w:val="0"/>
                <w14:textFill>
                  <w14:solidFill>
                    <w14:schemeClr w14:val="tx1"/>
                  </w14:solidFill>
                </w14:textFill>
              </w:rPr>
              <w:t>中寨居委会</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C899F">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村容村貌提升</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FF2B7">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新建</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B140D">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2025.9</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BD3D3">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2025.12</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C6437">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中寨镇人民政府</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50E9F">
            <w:pPr>
              <w:widowControl/>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治理农村生活垃圾、生活污水、村容村貌等。</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28F5C">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84115">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C9C67">
            <w:pPr>
              <w:jc w:val="center"/>
              <w:rPr>
                <w:rFonts w:ascii="Times New Roman" w:hAnsi="Times New Roman" w:eastAsia="仿宋_GB2312" w:cs="Times New Roman"/>
                <w:color w:val="000000" w:themeColor="text1"/>
                <w:szCs w:val="21"/>
                <w14:textFill>
                  <w14:solidFill>
                    <w14:schemeClr w14:val="tx1"/>
                  </w14:solidFill>
                </w14:textFill>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205E0">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1</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C5267">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460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20486">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2000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67D19">
            <w:pPr>
              <w:widowControl/>
              <w:jc w:val="both"/>
              <w:textAlignment w:val="center"/>
              <w:rPr>
                <w:rFonts w:hint="eastAsia" w:ascii="Times New Roman" w:hAnsi="Times New Roman" w:eastAsia="仿宋_GB2312" w:cs="Times New Roman"/>
                <w:color w:val="000000" w:themeColor="text1"/>
                <w:szCs w:val="21"/>
                <w:lang w:eastAsia="zh-CN"/>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改善群众生产生活条件</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13BC1">
            <w:pPr>
              <w:widowControl/>
              <w:jc w:val="both"/>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就业务工</w:t>
            </w:r>
          </w:p>
        </w:tc>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AAC3D">
            <w:pPr>
              <w:jc w:val="center"/>
              <w:rPr>
                <w:rFonts w:ascii="Times New Roman" w:hAnsi="Times New Roman" w:eastAsia="仿宋_GB2312" w:cs="Times New Roman"/>
                <w:color w:val="000000" w:themeColor="text1"/>
                <w:szCs w:val="21"/>
                <w14:textFill>
                  <w14:solidFill>
                    <w14:schemeClr w14:val="tx1"/>
                  </w14:solidFill>
                </w14:textFill>
              </w:rPr>
            </w:pPr>
          </w:p>
        </w:tc>
      </w:tr>
      <w:tr w14:paraId="6348EAD0">
        <w:tblPrEx>
          <w:tblCellMar>
            <w:top w:w="0" w:type="dxa"/>
            <w:left w:w="108" w:type="dxa"/>
            <w:bottom w:w="0" w:type="dxa"/>
            <w:right w:w="108" w:type="dxa"/>
          </w:tblCellMar>
        </w:tblPrEx>
        <w:trPr>
          <w:trHeight w:val="1020"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AF5E4">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12</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119EA">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村容村貌提升</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C66AA">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米贝乡</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B1FE3">
            <w:pPr>
              <w:widowControl/>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kern w:val="0"/>
                <w14:textFill>
                  <w14:solidFill>
                    <w14:schemeClr w14:val="tx1"/>
                  </w14:solidFill>
                </w14:textFill>
              </w:rPr>
              <w:t>米贝</w:t>
            </w:r>
            <w:r>
              <w:rPr>
                <w:rFonts w:ascii="仿宋_GB2312" w:hAnsi="Times New Roman" w:eastAsia="仿宋_GB2312"/>
                <w:color w:val="000000" w:themeColor="text1"/>
                <w:kern w:val="0"/>
                <w14:textFill>
                  <w14:solidFill>
                    <w14:schemeClr w14:val="tx1"/>
                  </w14:solidFill>
                </w14:textFill>
              </w:rPr>
              <w:t>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B3DDC">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村容村貌提升</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43848">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新建</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90C32">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2025.9</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27C0D">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2025.12</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16827">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米贝乡人民政府</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3D11A">
            <w:pPr>
              <w:widowControl/>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治理农村生活垃圾、生活污水、村容村貌等。</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C5A5F">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64316">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034AF">
            <w:pPr>
              <w:jc w:val="center"/>
              <w:rPr>
                <w:rFonts w:ascii="Times New Roman" w:hAnsi="Times New Roman" w:eastAsia="仿宋_GB2312" w:cs="Times New Roman"/>
                <w:color w:val="000000" w:themeColor="text1"/>
                <w:szCs w:val="21"/>
                <w14:textFill>
                  <w14:solidFill>
                    <w14:schemeClr w14:val="tx1"/>
                  </w14:solidFill>
                </w14:textFill>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93985">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1</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D5B36">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319</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3AC28">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1120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659C8">
            <w:pPr>
              <w:widowControl/>
              <w:jc w:val="both"/>
              <w:textAlignment w:val="center"/>
              <w:rPr>
                <w:rFonts w:hint="eastAsia" w:ascii="Times New Roman" w:hAnsi="Times New Roman" w:eastAsia="仿宋_GB2312" w:cs="Times New Roman"/>
                <w:color w:val="000000" w:themeColor="text1"/>
                <w:szCs w:val="21"/>
                <w:lang w:eastAsia="zh-CN"/>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改善群众生产生活条件</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5518E">
            <w:pPr>
              <w:widowControl/>
              <w:jc w:val="both"/>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就业务工</w:t>
            </w:r>
          </w:p>
        </w:tc>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22E29">
            <w:pPr>
              <w:jc w:val="center"/>
              <w:rPr>
                <w:rFonts w:ascii="Times New Roman" w:hAnsi="Times New Roman" w:eastAsia="仿宋_GB2312" w:cs="Times New Roman"/>
                <w:color w:val="000000" w:themeColor="text1"/>
                <w:szCs w:val="21"/>
                <w14:textFill>
                  <w14:solidFill>
                    <w14:schemeClr w14:val="tx1"/>
                  </w14:solidFill>
                </w14:textFill>
              </w:rPr>
            </w:pPr>
          </w:p>
        </w:tc>
      </w:tr>
      <w:tr w14:paraId="3B13EA2E">
        <w:tblPrEx>
          <w:tblCellMar>
            <w:top w:w="0" w:type="dxa"/>
            <w:left w:w="108" w:type="dxa"/>
            <w:bottom w:w="0" w:type="dxa"/>
            <w:right w:w="108" w:type="dxa"/>
          </w:tblCellMar>
        </w:tblPrEx>
        <w:trPr>
          <w:trHeight w:val="1020"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6F640">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13</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601BB">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村容村貌提升</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0B981">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步头降乡</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6DFCA">
            <w:pPr>
              <w:widowControl/>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kern w:val="0"/>
                <w14:textFill>
                  <w14:solidFill>
                    <w14:schemeClr w14:val="tx1"/>
                  </w14:solidFill>
                </w14:textFill>
              </w:rPr>
              <w:t>天雷</w:t>
            </w:r>
            <w:r>
              <w:rPr>
                <w:rFonts w:ascii="仿宋_GB2312" w:hAnsi="Times New Roman" w:eastAsia="仿宋_GB2312"/>
                <w:color w:val="000000" w:themeColor="text1"/>
                <w:kern w:val="0"/>
                <w14:textFill>
                  <w14:solidFill>
                    <w14:schemeClr w14:val="tx1"/>
                  </w14:solidFill>
                </w14:textFill>
              </w:rPr>
              <w:t>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F96AE">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村容村貌提升</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8D704">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新建</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E4646">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2025.9</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A35F7">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2025.12</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47418">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步头降乡人民政府</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9CFEE">
            <w:pPr>
              <w:widowControl/>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治理农村生活垃圾、生活污水、村容村貌等。</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35DEE">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D460E">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D17BE">
            <w:pPr>
              <w:jc w:val="center"/>
              <w:rPr>
                <w:rFonts w:ascii="Times New Roman" w:hAnsi="Times New Roman" w:eastAsia="仿宋_GB2312" w:cs="Times New Roman"/>
                <w:color w:val="000000" w:themeColor="text1"/>
                <w:szCs w:val="21"/>
                <w14:textFill>
                  <w14:solidFill>
                    <w14:schemeClr w14:val="tx1"/>
                  </w14:solidFill>
                </w14:textFill>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FE214">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1</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FF0BF">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180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F92A1">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420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1F6A2">
            <w:pPr>
              <w:widowControl/>
              <w:jc w:val="both"/>
              <w:textAlignment w:val="center"/>
              <w:rPr>
                <w:rFonts w:hint="eastAsia" w:ascii="Times New Roman" w:hAnsi="Times New Roman" w:eastAsia="仿宋_GB2312" w:cs="Times New Roman"/>
                <w:color w:val="000000" w:themeColor="text1"/>
                <w:szCs w:val="21"/>
                <w:lang w:eastAsia="zh-CN"/>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改善群众生产生活条件</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D04D7">
            <w:pPr>
              <w:widowControl/>
              <w:jc w:val="both"/>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就业务工</w:t>
            </w:r>
          </w:p>
        </w:tc>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EBA7F">
            <w:pPr>
              <w:jc w:val="center"/>
              <w:rPr>
                <w:rFonts w:ascii="Times New Roman" w:hAnsi="Times New Roman" w:eastAsia="仿宋_GB2312" w:cs="Times New Roman"/>
                <w:color w:val="000000" w:themeColor="text1"/>
                <w:szCs w:val="21"/>
                <w14:textFill>
                  <w14:solidFill>
                    <w14:schemeClr w14:val="tx1"/>
                  </w14:solidFill>
                </w14:textFill>
              </w:rPr>
            </w:pPr>
          </w:p>
        </w:tc>
      </w:tr>
      <w:tr w14:paraId="0FA42718">
        <w:tblPrEx>
          <w:tblCellMar>
            <w:top w:w="0" w:type="dxa"/>
            <w:left w:w="108" w:type="dxa"/>
            <w:bottom w:w="0" w:type="dxa"/>
            <w:right w:w="108" w:type="dxa"/>
          </w:tblCellMar>
        </w:tblPrEx>
        <w:trPr>
          <w:trHeight w:val="1020"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14CDD">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14</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72A61">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人居环境整治</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813E6">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贡溪镇</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FAF4A">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四路村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A6CFF">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美丽乡村建设</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2E597">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续建</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93BAE">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2025.9</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B3C6A">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2025.12</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A269A">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贡溪镇人民政府</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FC7DB">
            <w:pPr>
              <w:widowControl/>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治理农村生活垃圾、生活污水、村容村貌等。</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FF8B9">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100</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4800F">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C2BAC">
            <w:pPr>
              <w:jc w:val="center"/>
              <w:rPr>
                <w:rFonts w:ascii="Times New Roman" w:hAnsi="Times New Roman" w:eastAsia="仿宋_GB2312" w:cs="Times New Roman"/>
                <w:color w:val="000000" w:themeColor="text1"/>
                <w:szCs w:val="21"/>
                <w14:textFill>
                  <w14:solidFill>
                    <w14:schemeClr w14:val="tx1"/>
                  </w14:solidFill>
                </w14:textFill>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255CE">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1</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1CE90">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372</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217D9">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1588</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68D97">
            <w:pPr>
              <w:widowControl/>
              <w:jc w:val="both"/>
              <w:textAlignment w:val="center"/>
              <w:rPr>
                <w:rFonts w:hint="eastAsia" w:ascii="Times New Roman" w:hAnsi="Times New Roman" w:eastAsia="仿宋_GB2312" w:cs="Times New Roman"/>
                <w:color w:val="000000" w:themeColor="text1"/>
                <w:szCs w:val="21"/>
                <w:lang w:eastAsia="zh-CN"/>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改善群众生产生活条件</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B256E">
            <w:pPr>
              <w:widowControl/>
              <w:jc w:val="both"/>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就业务工</w:t>
            </w:r>
          </w:p>
        </w:tc>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F84DD">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p>
        </w:tc>
      </w:tr>
      <w:tr w14:paraId="65F6A9D4">
        <w:tblPrEx>
          <w:tblCellMar>
            <w:top w:w="0" w:type="dxa"/>
            <w:left w:w="108" w:type="dxa"/>
            <w:bottom w:w="0" w:type="dxa"/>
            <w:right w:w="108" w:type="dxa"/>
          </w:tblCellMar>
        </w:tblPrEx>
        <w:trPr>
          <w:trHeight w:val="930"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43EB0">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15</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C8EEF">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农村垃圾治理</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D0E0E">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晃州镇</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623BD">
            <w:pPr>
              <w:widowControl/>
              <w:jc w:val="center"/>
              <w:textAlignment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晃州村</w:t>
            </w:r>
          </w:p>
          <w:p w14:paraId="111181B3">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杨家桥村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E4859">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农村垃圾消纳处理</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5C645">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新建</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697EE">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2025.9</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D7FAE">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2025.12</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9C197">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晃州镇人民政府</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2C714">
            <w:pPr>
              <w:widowControl/>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治理农村建筑垃圾</w:t>
            </w:r>
            <w:r>
              <w:rPr>
                <w:rFonts w:hint="eastAsia" w:ascii="Times New Roman" w:hAnsi="Times New Roman" w:eastAsia="仿宋_GB2312" w:cs="Times New Roman"/>
                <w:color w:val="000000" w:themeColor="text1"/>
                <w:kern w:val="0"/>
                <w:szCs w:val="21"/>
                <w14:textFill>
                  <w14:solidFill>
                    <w14:schemeClr w14:val="tx1"/>
                  </w14:solidFill>
                </w14:textFill>
              </w:rPr>
              <w:t>。</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E4303">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60</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CDFFA">
            <w:pPr>
              <w:widowControl/>
              <w:jc w:val="center"/>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60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81628">
            <w:pPr>
              <w:jc w:val="center"/>
              <w:rPr>
                <w:rFonts w:ascii="Times New Roman" w:hAnsi="Times New Roman" w:eastAsia="仿宋_GB2312" w:cs="Times New Roman"/>
                <w:color w:val="000000" w:themeColor="text1"/>
                <w:szCs w:val="21"/>
                <w14:textFill>
                  <w14:solidFill>
                    <w14:schemeClr w14:val="tx1"/>
                  </w14:solidFill>
                </w14:textFill>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608EE">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2</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93E5D">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750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8C22">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2140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7F043">
            <w:pPr>
              <w:widowControl/>
              <w:jc w:val="both"/>
              <w:textAlignment w:val="center"/>
              <w:rPr>
                <w:rFonts w:hint="eastAsia" w:ascii="Times New Roman" w:hAnsi="Times New Roman" w:eastAsia="仿宋_GB2312" w:cs="Times New Roman"/>
                <w:color w:val="000000" w:themeColor="text1"/>
                <w:szCs w:val="21"/>
                <w:lang w:eastAsia="zh-CN"/>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改善群众生产生活条件</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4950C">
            <w:pPr>
              <w:widowControl/>
              <w:jc w:val="both"/>
              <w:textAlignment w:val="cente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就业务工</w:t>
            </w:r>
          </w:p>
        </w:tc>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37521">
            <w:pPr>
              <w:jc w:val="center"/>
              <w:rPr>
                <w:rFonts w:ascii="Times New Roman" w:hAnsi="Times New Roman" w:eastAsia="仿宋_GB2312" w:cs="Times New Roman"/>
                <w:color w:val="000000" w:themeColor="text1"/>
                <w:szCs w:val="21"/>
                <w14:textFill>
                  <w14:solidFill>
                    <w14:schemeClr w14:val="tx1"/>
                  </w14:solidFill>
                </w14:textFill>
              </w:rPr>
            </w:pPr>
          </w:p>
        </w:tc>
      </w:tr>
      <w:tr w14:paraId="0F3253A4">
        <w:tblPrEx>
          <w:tblCellMar>
            <w:top w:w="0" w:type="dxa"/>
            <w:left w:w="108" w:type="dxa"/>
            <w:bottom w:w="0" w:type="dxa"/>
            <w:right w:w="108" w:type="dxa"/>
          </w:tblCellMar>
        </w:tblPrEx>
        <w:trPr>
          <w:trHeight w:val="885"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A3CA3">
            <w:pPr>
              <w:jc w:val="center"/>
              <w:rPr>
                <w:rFonts w:ascii="Times New Roman" w:hAnsi="Times New Roman" w:eastAsia="仿宋_GB2312" w:cs="Times New Roman"/>
                <w:szCs w:val="21"/>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E801D">
            <w:pPr>
              <w:widowControl/>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四、易地搬迁后扶</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98428">
            <w:pPr>
              <w:jc w:val="center"/>
              <w:rPr>
                <w:rFonts w:ascii="Times New Roman" w:hAnsi="Times New Roman" w:eastAsia="仿宋_GB2312" w:cs="Times New Roman"/>
                <w:szCs w:val="21"/>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844DF">
            <w:pPr>
              <w:jc w:val="center"/>
              <w:rPr>
                <w:rFonts w:ascii="Times New Roman" w:hAnsi="Times New Roman" w:eastAsia="仿宋_GB2312" w:cs="Times New Roman"/>
                <w:szCs w:val="21"/>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8F3D1">
            <w:pPr>
              <w:jc w:val="center"/>
              <w:rPr>
                <w:rFonts w:ascii="Times New Roman" w:hAnsi="Times New Roman" w:eastAsia="仿宋_GB2312" w:cs="Times New Roman"/>
                <w:szCs w:val="21"/>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262DD">
            <w:pPr>
              <w:jc w:val="center"/>
              <w:rPr>
                <w:rFonts w:ascii="Times New Roman" w:hAnsi="Times New Roman" w:eastAsia="仿宋_GB2312" w:cs="Times New Roman"/>
                <w:szCs w:val="21"/>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85746">
            <w:pPr>
              <w:jc w:val="center"/>
              <w:rPr>
                <w:rFonts w:ascii="Times New Roman" w:hAnsi="Times New Roman" w:eastAsia="仿宋_GB2312" w:cs="Times New Roman"/>
                <w:szCs w:val="21"/>
              </w:rPr>
            </w:pP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382F1">
            <w:pPr>
              <w:jc w:val="center"/>
              <w:rPr>
                <w:rFonts w:ascii="Times New Roman" w:hAnsi="Times New Roman" w:eastAsia="仿宋_GB2312" w:cs="Times New Roman"/>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39F24">
            <w:pPr>
              <w:jc w:val="center"/>
              <w:rPr>
                <w:rFonts w:ascii="Times New Roman" w:hAnsi="Times New Roman" w:eastAsia="仿宋_GB2312" w:cs="Times New Roman"/>
                <w:szCs w:val="21"/>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0E97">
            <w:pPr>
              <w:rPr>
                <w:rFonts w:ascii="Times New Roman" w:hAnsi="Times New Roman" w:eastAsia="仿宋_GB2312" w:cs="Times New Roman"/>
                <w:b/>
                <w:bCs/>
                <w:szCs w:val="21"/>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04A83">
            <w:pPr>
              <w:widowControl/>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100</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FC88">
            <w:pPr>
              <w:widowControl/>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C0C2">
            <w:pPr>
              <w:jc w:val="center"/>
              <w:rPr>
                <w:rFonts w:ascii="Times New Roman" w:hAnsi="Times New Roman" w:eastAsia="仿宋_GB2312" w:cs="Times New Roman"/>
                <w:b/>
                <w:bCs/>
                <w:szCs w:val="21"/>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0861D">
            <w:pPr>
              <w:jc w:val="center"/>
              <w:rPr>
                <w:rFonts w:ascii="Times New Roman" w:hAnsi="Times New Roman" w:eastAsia="仿宋_GB2312" w:cs="Times New Roman"/>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7D6BF">
            <w:pPr>
              <w:jc w:val="center"/>
              <w:rPr>
                <w:rFonts w:ascii="Times New Roman" w:hAnsi="Times New Roman" w:eastAsia="仿宋_GB2312" w:cs="Times New Roman"/>
                <w:szCs w:val="21"/>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8AE6C">
            <w:pPr>
              <w:jc w:val="center"/>
              <w:rPr>
                <w:rFonts w:ascii="Times New Roman" w:hAnsi="Times New Roman" w:eastAsia="仿宋_GB2312"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199AB">
            <w:pPr>
              <w:jc w:val="both"/>
              <w:rPr>
                <w:rFonts w:ascii="Times New Roman" w:hAnsi="Times New Roman" w:eastAsia="仿宋_GB2312" w:cs="Times New Roman"/>
                <w:szCs w:val="21"/>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144B6">
            <w:pPr>
              <w:jc w:val="both"/>
              <w:rPr>
                <w:rFonts w:ascii="Times New Roman" w:hAnsi="Times New Roman" w:eastAsia="仿宋_GB2312" w:cs="Times New Roman"/>
                <w:szCs w:val="21"/>
              </w:rPr>
            </w:pPr>
          </w:p>
        </w:tc>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937A6">
            <w:pPr>
              <w:jc w:val="center"/>
              <w:rPr>
                <w:rFonts w:ascii="Times New Roman" w:hAnsi="Times New Roman" w:eastAsia="仿宋_GB2312" w:cs="Times New Roman"/>
                <w:szCs w:val="21"/>
              </w:rPr>
            </w:pPr>
          </w:p>
        </w:tc>
      </w:tr>
      <w:tr w14:paraId="37DFEF84">
        <w:tblPrEx>
          <w:tblCellMar>
            <w:top w:w="0" w:type="dxa"/>
            <w:left w:w="108" w:type="dxa"/>
            <w:bottom w:w="0" w:type="dxa"/>
            <w:right w:w="108" w:type="dxa"/>
          </w:tblCellMar>
        </w:tblPrEx>
        <w:trPr>
          <w:trHeight w:val="1110"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646D0">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A6E32">
            <w:pPr>
              <w:widowControl/>
              <w:jc w:val="center"/>
              <w:textAlignment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易地搬迁集中安置区维修改造</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8BF1A">
            <w:pPr>
              <w:widowControl/>
              <w:jc w:val="center"/>
              <w:textAlignment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各乡镇</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4D353">
            <w:pPr>
              <w:widowControl/>
              <w:jc w:val="center"/>
              <w:textAlignment w:val="center"/>
              <w:rPr>
                <w:rFonts w:ascii="Times New Roman" w:hAnsi="Times New Roman" w:eastAsia="仿宋_GB2312" w:cs="Times New Roman"/>
                <w:szCs w:val="21"/>
              </w:rPr>
            </w:pPr>
            <w:r>
              <w:rPr>
                <w:rFonts w:hint="eastAsia" w:ascii="Times New Roman" w:hAnsi="Times New Roman" w:eastAsia="仿宋_GB2312" w:cs="Times New Roman"/>
                <w:kern w:val="0"/>
                <w:szCs w:val="21"/>
              </w:rPr>
              <w:t>安置点所在村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25D9D">
            <w:pPr>
              <w:widowControl/>
              <w:jc w:val="center"/>
              <w:textAlignment w:val="center"/>
              <w:rPr>
                <w:rFonts w:ascii="Times New Roman" w:hAnsi="Times New Roman" w:eastAsia="仿宋_GB2312" w:cs="Times New Roman"/>
                <w:szCs w:val="21"/>
              </w:rPr>
            </w:pPr>
            <w:r>
              <w:rPr>
                <w:rFonts w:hint="eastAsia" w:ascii="Times New Roman" w:hAnsi="Times New Roman" w:eastAsia="仿宋_GB2312" w:cs="Times New Roman"/>
                <w:kern w:val="0"/>
                <w:szCs w:val="21"/>
              </w:rPr>
              <w:t>新晃县易地搬迁集中安置区维修改造项目</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AF857">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新建</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AEA75">
            <w:pPr>
              <w:widowControl/>
              <w:jc w:val="center"/>
              <w:textAlignment w:val="center"/>
              <w:rPr>
                <w:rFonts w:hint="default" w:ascii="Times New Roman" w:hAnsi="Times New Roman" w:eastAsia="仿宋_GB2312" w:cs="Times New Roman"/>
                <w:szCs w:val="21"/>
                <w:lang w:val="en-US" w:eastAsia="zh-CN"/>
              </w:rPr>
            </w:pPr>
            <w:r>
              <w:rPr>
                <w:rFonts w:ascii="Times New Roman" w:hAnsi="Times New Roman" w:eastAsia="仿宋_GB2312" w:cs="Times New Roman"/>
                <w:kern w:val="0"/>
                <w:szCs w:val="21"/>
              </w:rPr>
              <w:t>2025.</w:t>
            </w:r>
            <w:r>
              <w:rPr>
                <w:rFonts w:hint="eastAsia" w:ascii="Times New Roman" w:hAnsi="Times New Roman" w:eastAsia="仿宋_GB2312" w:cs="Times New Roman"/>
                <w:kern w:val="0"/>
                <w:szCs w:val="21"/>
                <w:lang w:val="en-US" w:eastAsia="zh-CN"/>
              </w:rPr>
              <w:t>10</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F3646">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2025.12</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BE8B3">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县发改局</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0F6A8">
            <w:pPr>
              <w:widowControl/>
              <w:textAlignment w:val="center"/>
              <w:rPr>
                <w:rFonts w:ascii="Times New Roman" w:hAnsi="Times New Roman" w:eastAsia="仿宋_GB2312" w:cs="Times New Roman"/>
                <w:szCs w:val="21"/>
              </w:rPr>
            </w:pPr>
            <w:r>
              <w:rPr>
                <w:rFonts w:hint="eastAsia" w:ascii="Times New Roman" w:hAnsi="Times New Roman" w:eastAsia="仿宋_GB2312" w:cs="Times New Roman"/>
                <w:kern w:val="0"/>
                <w:szCs w:val="21"/>
              </w:rPr>
              <w:t>屋顶及外立面破损维修改造4800平方米，房屋公共区域漏水渗水维修改造2330平方米。</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4044A">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100</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72AA1">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8EF82">
            <w:pPr>
              <w:jc w:val="center"/>
              <w:rPr>
                <w:rFonts w:ascii="Times New Roman" w:hAnsi="Times New Roman" w:eastAsia="仿宋_GB2312" w:cs="Times New Roman"/>
                <w:szCs w:val="21"/>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A8E8D">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137</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56E99">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785</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0D1DB">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3000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53C5C">
            <w:pPr>
              <w:widowControl/>
              <w:jc w:val="both"/>
              <w:textAlignment w:val="center"/>
              <w:rPr>
                <w:rFonts w:hint="eastAsia" w:ascii="Times New Roman" w:hAnsi="Times New Roman" w:eastAsia="仿宋_GB2312" w:cs="Times New Roman"/>
                <w:szCs w:val="21"/>
                <w:lang w:eastAsia="zh-CN"/>
              </w:rPr>
            </w:pPr>
            <w:r>
              <w:rPr>
                <w:rFonts w:hint="eastAsia" w:ascii="Times New Roman" w:hAnsi="Times New Roman" w:eastAsia="仿宋_GB2312" w:cs="Times New Roman"/>
                <w:kern w:val="0"/>
                <w:szCs w:val="21"/>
              </w:rPr>
              <w:t>过维修改造，提升安置区建筑外观质量与安全性，改善居民居住环境，延长安置区建筑使用寿命</w:t>
            </w:r>
            <w:r>
              <w:rPr>
                <w:rFonts w:hint="eastAsia" w:ascii="Times New Roman" w:hAnsi="Times New Roman" w:eastAsia="仿宋_GB2312" w:cs="Times New Roman"/>
                <w:kern w:val="0"/>
                <w:szCs w:val="21"/>
                <w:lang w:eastAsia="zh-CN"/>
              </w:rPr>
              <w:t>。</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92E5D">
            <w:pPr>
              <w:widowControl/>
              <w:jc w:val="both"/>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就业务工</w:t>
            </w:r>
            <w:bookmarkStart w:id="0" w:name="_GoBack"/>
            <w:bookmarkEnd w:id="0"/>
          </w:p>
        </w:tc>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5C09A">
            <w:pPr>
              <w:widowControl/>
              <w:jc w:val="center"/>
              <w:textAlignment w:val="center"/>
              <w:rPr>
                <w:rFonts w:ascii="Times New Roman" w:hAnsi="Times New Roman" w:eastAsia="仿宋_GB2312" w:cs="Times New Roman"/>
                <w:szCs w:val="21"/>
              </w:rPr>
            </w:pPr>
          </w:p>
        </w:tc>
      </w:tr>
      <w:tr w14:paraId="5698D0D2">
        <w:tblPrEx>
          <w:tblCellMar>
            <w:top w:w="0" w:type="dxa"/>
            <w:left w:w="108" w:type="dxa"/>
            <w:bottom w:w="0" w:type="dxa"/>
            <w:right w:w="108" w:type="dxa"/>
          </w:tblCellMar>
        </w:tblPrEx>
        <w:trPr>
          <w:trHeight w:val="810"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DD157">
            <w:pPr>
              <w:jc w:val="center"/>
              <w:rPr>
                <w:rFonts w:ascii="Times New Roman" w:hAnsi="Times New Roman" w:eastAsia="仿宋_GB2312" w:cs="Times New Roman"/>
                <w:szCs w:val="21"/>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0A993">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b/>
                <w:bCs/>
                <w:kern w:val="0"/>
                <w:szCs w:val="21"/>
              </w:rPr>
              <w:t>七、其他</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C3B29">
            <w:pPr>
              <w:jc w:val="center"/>
              <w:rPr>
                <w:rFonts w:ascii="Times New Roman" w:hAnsi="Times New Roman" w:eastAsia="仿宋_GB2312" w:cs="Times New Roman"/>
                <w:szCs w:val="21"/>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0EFFB">
            <w:pPr>
              <w:jc w:val="center"/>
              <w:rPr>
                <w:rFonts w:ascii="Times New Roman" w:hAnsi="Times New Roman" w:eastAsia="仿宋_GB2312" w:cs="Times New Roman"/>
                <w:szCs w:val="21"/>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46B50">
            <w:pPr>
              <w:jc w:val="center"/>
              <w:rPr>
                <w:rFonts w:ascii="Times New Roman" w:hAnsi="Times New Roman" w:eastAsia="仿宋_GB2312" w:cs="Times New Roman"/>
                <w:szCs w:val="21"/>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33D30">
            <w:pPr>
              <w:jc w:val="center"/>
              <w:rPr>
                <w:rFonts w:ascii="Times New Roman" w:hAnsi="Times New Roman" w:eastAsia="仿宋_GB2312" w:cs="Times New Roman"/>
                <w:szCs w:val="21"/>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83C3A">
            <w:pPr>
              <w:jc w:val="center"/>
              <w:rPr>
                <w:rFonts w:ascii="Times New Roman" w:hAnsi="Times New Roman" w:eastAsia="仿宋_GB2312" w:cs="Times New Roman"/>
                <w:szCs w:val="21"/>
              </w:rPr>
            </w:pP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2FEB5">
            <w:pPr>
              <w:jc w:val="center"/>
              <w:rPr>
                <w:rFonts w:ascii="Times New Roman" w:hAnsi="Times New Roman" w:eastAsia="仿宋_GB2312" w:cs="Times New Roman"/>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7D449">
            <w:pPr>
              <w:jc w:val="center"/>
              <w:rPr>
                <w:rFonts w:ascii="Times New Roman" w:hAnsi="Times New Roman" w:eastAsia="仿宋_GB2312" w:cs="Times New Roman"/>
                <w:szCs w:val="21"/>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146B">
            <w:pPr>
              <w:jc w:val="center"/>
              <w:rPr>
                <w:rFonts w:ascii="Times New Roman" w:hAnsi="Times New Roman" w:eastAsia="仿宋_GB2312" w:cs="Times New Roman"/>
                <w:b/>
                <w:bCs/>
                <w:szCs w:val="21"/>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286E2">
            <w:pPr>
              <w:widowControl/>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49</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F357">
            <w:pPr>
              <w:widowControl/>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49</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DAB62">
            <w:pPr>
              <w:jc w:val="center"/>
              <w:rPr>
                <w:rFonts w:ascii="Times New Roman" w:hAnsi="Times New Roman" w:eastAsia="仿宋_GB2312" w:cs="Times New Roman"/>
                <w:b/>
                <w:bCs/>
                <w:szCs w:val="21"/>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38FAA">
            <w:pPr>
              <w:jc w:val="center"/>
              <w:rPr>
                <w:rFonts w:ascii="Times New Roman" w:hAnsi="Times New Roman" w:eastAsia="仿宋_GB2312" w:cs="Times New Roman"/>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28175">
            <w:pPr>
              <w:jc w:val="center"/>
              <w:rPr>
                <w:rFonts w:ascii="Times New Roman" w:hAnsi="Times New Roman" w:eastAsia="仿宋_GB2312" w:cs="Times New Roman"/>
                <w:szCs w:val="21"/>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DB5C8">
            <w:pPr>
              <w:jc w:val="center"/>
              <w:rPr>
                <w:rFonts w:ascii="Times New Roman" w:hAnsi="Times New Roman" w:eastAsia="仿宋_GB2312"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FA875">
            <w:pPr>
              <w:jc w:val="both"/>
              <w:rPr>
                <w:rFonts w:ascii="Times New Roman" w:hAnsi="Times New Roman" w:eastAsia="仿宋_GB2312" w:cs="Times New Roman"/>
                <w:szCs w:val="21"/>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03E28">
            <w:pPr>
              <w:jc w:val="both"/>
              <w:rPr>
                <w:rFonts w:ascii="Times New Roman" w:hAnsi="Times New Roman" w:eastAsia="仿宋_GB2312" w:cs="Times New Roman"/>
                <w:szCs w:val="21"/>
              </w:rPr>
            </w:pPr>
          </w:p>
        </w:tc>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66778">
            <w:pPr>
              <w:jc w:val="center"/>
              <w:rPr>
                <w:rFonts w:ascii="Times New Roman" w:hAnsi="Times New Roman" w:eastAsia="仿宋_GB2312" w:cs="Times New Roman"/>
                <w:szCs w:val="21"/>
              </w:rPr>
            </w:pPr>
          </w:p>
        </w:tc>
      </w:tr>
      <w:tr w14:paraId="11477582">
        <w:tblPrEx>
          <w:tblCellMar>
            <w:top w:w="0" w:type="dxa"/>
            <w:left w:w="108" w:type="dxa"/>
            <w:bottom w:w="0" w:type="dxa"/>
            <w:right w:w="108" w:type="dxa"/>
          </w:tblCellMar>
        </w:tblPrEx>
        <w:trPr>
          <w:trHeight w:val="690" w:hRule="atLeast"/>
        </w:trPr>
        <w:tc>
          <w:tcPr>
            <w:tcW w:w="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23D13">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85AC0">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其他</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E23F1">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各乡镇</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8BC55">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有关行政村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3DCEF">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秸秆综合利用</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3EF7B">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新建</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CFDE9">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2025.8</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FD29E">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2025.12</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9FC58">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县农业农村局</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0A4D6">
            <w:pPr>
              <w:widowControl/>
              <w:textAlignment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对全县范围内的农作物秸秆进行“五化”综合利用，从源头上减少秸秆焚烧的问题。</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49174">
            <w:pPr>
              <w:widowControl/>
              <w:jc w:val="center"/>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49</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409BF">
            <w:pPr>
              <w:widowControl/>
              <w:jc w:val="center"/>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49</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E33BA">
            <w:pPr>
              <w:jc w:val="center"/>
              <w:rPr>
                <w:rFonts w:ascii="Times New Roman" w:hAnsi="Times New Roman" w:eastAsia="仿宋_GB2312" w:cs="Times New Roman"/>
                <w:szCs w:val="21"/>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D34DA">
            <w:pPr>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Cs w:val="21"/>
                <w:lang w:val="en-US" w:eastAsia="zh-CN"/>
              </w:rPr>
              <w:t>86</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0AF6E">
            <w:pPr>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Cs w:val="21"/>
                <w:lang w:val="en-US" w:eastAsia="zh-CN"/>
              </w:rPr>
              <w:t>5886</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6C0DB">
            <w:pPr>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Cs w:val="21"/>
                <w:lang w:val="en-US" w:eastAsia="zh-CN"/>
              </w:rPr>
              <w:t>16639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8B6AC">
            <w:pPr>
              <w:widowControl/>
              <w:jc w:val="both"/>
              <w:textAlignment w:val="center"/>
              <w:rPr>
                <w:rFonts w:hint="eastAsia" w:ascii="Times New Roman" w:hAnsi="Times New Roman" w:eastAsia="仿宋_GB2312" w:cs="Times New Roman"/>
                <w:szCs w:val="21"/>
                <w:lang w:eastAsia="zh-CN"/>
              </w:rPr>
            </w:pPr>
            <w:r>
              <w:rPr>
                <w:rFonts w:ascii="Times New Roman" w:hAnsi="Times New Roman" w:eastAsia="仿宋_GB2312" w:cs="Times New Roman"/>
                <w:kern w:val="0"/>
                <w:szCs w:val="21"/>
              </w:rPr>
              <w:t>改善农村人居环境</w:t>
            </w:r>
            <w:r>
              <w:rPr>
                <w:rFonts w:hint="eastAsia" w:ascii="Times New Roman" w:hAnsi="Times New Roman" w:eastAsia="仿宋_GB2312" w:cs="Times New Roman"/>
                <w:kern w:val="0"/>
                <w:szCs w:val="21"/>
                <w:lang w:eastAsia="zh-CN"/>
              </w:rPr>
              <w:t>。</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8C793">
            <w:pPr>
              <w:widowControl/>
              <w:jc w:val="both"/>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就业务工</w:t>
            </w:r>
          </w:p>
        </w:tc>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BAF53">
            <w:pPr>
              <w:widowControl/>
              <w:jc w:val="center"/>
              <w:textAlignment w:val="center"/>
              <w:rPr>
                <w:rFonts w:ascii="Times New Roman" w:hAnsi="Times New Roman" w:eastAsia="仿宋_GB2312" w:cs="Times New Roman"/>
                <w:szCs w:val="21"/>
              </w:rPr>
            </w:pPr>
          </w:p>
        </w:tc>
      </w:tr>
    </w:tbl>
    <w:p w14:paraId="665DBEF5">
      <w:pPr>
        <w:sectPr>
          <w:pgSz w:w="23811" w:h="16838" w:orient="landscape"/>
          <w:pgMar w:top="1417" w:right="1701" w:bottom="1417" w:left="1531" w:header="851" w:footer="992" w:gutter="0"/>
          <w:pgNumType w:fmt="decimal"/>
          <w:cols w:space="425" w:num="1"/>
          <w:docGrid w:type="lines" w:linePitch="312" w:charSpace="0"/>
        </w:sectPr>
      </w:pPr>
    </w:p>
    <w:p w14:paraId="48B8E6CE"/>
    <w:p w14:paraId="06BC031B">
      <w:pPr>
        <w:rPr>
          <w:rFonts w:ascii="Times New Roman" w:hAnsi="Times New Roman" w:eastAsia="仿宋_GB2312" w:cs="Times New Roman"/>
          <w:sz w:val="32"/>
          <w:szCs w:val="32"/>
        </w:rPr>
      </w:pPr>
    </w:p>
    <w:p w14:paraId="0FCFCEB9">
      <w:pPr>
        <w:pStyle w:val="2"/>
        <w:topLinePunct/>
        <w:adjustRightInd w:val="0"/>
        <w:snapToGrid w:val="0"/>
        <w:spacing w:line="600" w:lineRule="exact"/>
        <w:textAlignment w:val="baseline"/>
        <w:rPr>
          <w:rFonts w:ascii="Times New Roman" w:hAnsi="Times New Roman" w:eastAsia="仿宋_GB2312" w:cs="Times New Roman"/>
          <w:sz w:val="32"/>
          <w:szCs w:val="32"/>
        </w:rPr>
      </w:pPr>
    </w:p>
    <w:p w14:paraId="55805E05">
      <w:pPr>
        <w:pStyle w:val="2"/>
        <w:topLinePunct/>
        <w:adjustRightInd w:val="0"/>
        <w:snapToGrid w:val="0"/>
        <w:spacing w:line="600" w:lineRule="exact"/>
        <w:textAlignment w:val="baseline"/>
        <w:rPr>
          <w:rFonts w:ascii="Times New Roman" w:hAnsi="Times New Roman" w:eastAsia="仿宋_GB2312" w:cs="Times New Roman"/>
          <w:sz w:val="32"/>
          <w:szCs w:val="32"/>
        </w:rPr>
      </w:pPr>
    </w:p>
    <w:p w14:paraId="5C0F430F">
      <w:pPr>
        <w:pStyle w:val="2"/>
        <w:topLinePunct/>
        <w:adjustRightInd w:val="0"/>
        <w:snapToGrid w:val="0"/>
        <w:spacing w:line="600" w:lineRule="exact"/>
        <w:textAlignment w:val="baseline"/>
        <w:rPr>
          <w:rFonts w:ascii="Times New Roman" w:hAnsi="Times New Roman" w:eastAsia="仿宋_GB2312" w:cs="Times New Roman"/>
          <w:sz w:val="32"/>
          <w:szCs w:val="32"/>
        </w:rPr>
      </w:pPr>
    </w:p>
    <w:p w14:paraId="74A50F45">
      <w:pPr>
        <w:pStyle w:val="2"/>
        <w:topLinePunct/>
        <w:adjustRightInd w:val="0"/>
        <w:snapToGrid w:val="0"/>
        <w:spacing w:line="600" w:lineRule="exact"/>
        <w:textAlignment w:val="baseline"/>
        <w:rPr>
          <w:rFonts w:ascii="Times New Roman" w:hAnsi="Times New Roman" w:eastAsia="仿宋_GB2312" w:cs="Times New Roman"/>
          <w:sz w:val="32"/>
          <w:szCs w:val="32"/>
        </w:rPr>
      </w:pPr>
    </w:p>
    <w:p w14:paraId="09265D4B">
      <w:pPr>
        <w:pStyle w:val="2"/>
        <w:topLinePunct/>
        <w:adjustRightInd w:val="0"/>
        <w:snapToGrid w:val="0"/>
        <w:spacing w:line="600" w:lineRule="exact"/>
        <w:textAlignment w:val="baseline"/>
        <w:rPr>
          <w:rFonts w:ascii="Times New Roman" w:hAnsi="Times New Roman" w:eastAsia="仿宋_GB2312" w:cs="Times New Roman"/>
          <w:sz w:val="32"/>
          <w:szCs w:val="32"/>
        </w:rPr>
      </w:pPr>
    </w:p>
    <w:p w14:paraId="36E66616">
      <w:pPr>
        <w:pStyle w:val="2"/>
        <w:topLinePunct/>
        <w:adjustRightInd w:val="0"/>
        <w:snapToGrid w:val="0"/>
        <w:spacing w:line="600" w:lineRule="exact"/>
        <w:textAlignment w:val="baseline"/>
        <w:rPr>
          <w:rFonts w:ascii="Times New Roman" w:hAnsi="Times New Roman" w:eastAsia="仿宋_GB2312" w:cs="Times New Roman"/>
          <w:sz w:val="32"/>
          <w:szCs w:val="32"/>
        </w:rPr>
      </w:pPr>
    </w:p>
    <w:p w14:paraId="1B155FC2">
      <w:pPr>
        <w:pStyle w:val="2"/>
        <w:topLinePunct/>
        <w:adjustRightInd w:val="0"/>
        <w:snapToGrid w:val="0"/>
        <w:spacing w:line="600" w:lineRule="exact"/>
        <w:textAlignment w:val="baseline"/>
        <w:rPr>
          <w:rFonts w:ascii="Times New Roman" w:hAnsi="Times New Roman" w:eastAsia="仿宋_GB2312" w:cs="Times New Roman"/>
          <w:sz w:val="32"/>
          <w:szCs w:val="32"/>
        </w:rPr>
      </w:pPr>
    </w:p>
    <w:p w14:paraId="20FA946F">
      <w:pPr>
        <w:pStyle w:val="2"/>
        <w:topLinePunct/>
        <w:adjustRightInd w:val="0"/>
        <w:snapToGrid w:val="0"/>
        <w:spacing w:line="600" w:lineRule="exact"/>
        <w:textAlignment w:val="baseline"/>
        <w:rPr>
          <w:rFonts w:ascii="Times New Roman" w:hAnsi="Times New Roman" w:eastAsia="仿宋_GB2312" w:cs="Times New Roman"/>
          <w:sz w:val="32"/>
          <w:szCs w:val="32"/>
        </w:rPr>
      </w:pPr>
    </w:p>
    <w:p w14:paraId="2AA89C46">
      <w:pPr>
        <w:pStyle w:val="2"/>
        <w:topLinePunct/>
        <w:adjustRightInd w:val="0"/>
        <w:snapToGrid w:val="0"/>
        <w:spacing w:line="600" w:lineRule="exact"/>
        <w:textAlignment w:val="baseline"/>
        <w:rPr>
          <w:rFonts w:ascii="Times New Roman" w:hAnsi="Times New Roman" w:eastAsia="仿宋_GB2312" w:cs="Times New Roman"/>
          <w:sz w:val="32"/>
          <w:szCs w:val="32"/>
        </w:rPr>
      </w:pPr>
    </w:p>
    <w:p w14:paraId="560798B1">
      <w:pPr>
        <w:pStyle w:val="2"/>
        <w:topLinePunct/>
        <w:adjustRightInd w:val="0"/>
        <w:snapToGrid w:val="0"/>
        <w:spacing w:line="600" w:lineRule="exact"/>
        <w:textAlignment w:val="baseline"/>
        <w:rPr>
          <w:rFonts w:ascii="Times New Roman" w:hAnsi="Times New Roman" w:eastAsia="仿宋_GB2312" w:cs="Times New Roman"/>
          <w:sz w:val="32"/>
          <w:szCs w:val="32"/>
        </w:rPr>
      </w:pPr>
    </w:p>
    <w:p w14:paraId="18EEBB84">
      <w:pPr>
        <w:pStyle w:val="2"/>
        <w:topLinePunct/>
        <w:adjustRightInd w:val="0"/>
        <w:snapToGrid w:val="0"/>
        <w:spacing w:line="900" w:lineRule="exact"/>
        <w:textAlignment w:val="baseline"/>
        <w:rPr>
          <w:rFonts w:ascii="Times New Roman" w:hAnsi="Times New Roman" w:eastAsia="仿宋_GB2312" w:cs="Times New Roman"/>
          <w:sz w:val="32"/>
          <w:szCs w:val="32"/>
          <w:lang w:eastAsia="zh-CN"/>
        </w:rPr>
      </w:pPr>
    </w:p>
    <w:p w14:paraId="55393F58">
      <w:pPr>
        <w:pStyle w:val="2"/>
        <w:topLinePunct/>
        <w:adjustRightInd w:val="0"/>
        <w:snapToGrid w:val="0"/>
        <w:spacing w:line="600" w:lineRule="exact"/>
        <w:textAlignment w:val="baseline"/>
        <w:rPr>
          <w:rFonts w:ascii="Times New Roman" w:hAnsi="Times New Roman" w:eastAsia="仿宋_GB2312" w:cs="Times New Roman"/>
          <w:sz w:val="32"/>
          <w:szCs w:val="32"/>
        </w:rPr>
      </w:pPr>
    </w:p>
    <w:p w14:paraId="33A20FA1">
      <w:pPr>
        <w:pStyle w:val="2"/>
        <w:topLinePunct/>
        <w:adjustRightInd w:val="0"/>
        <w:snapToGrid w:val="0"/>
        <w:spacing w:line="600" w:lineRule="exact"/>
        <w:textAlignment w:val="baseline"/>
        <w:rPr>
          <w:rFonts w:ascii="Times New Roman" w:hAnsi="Times New Roman" w:eastAsia="仿宋_GB2312" w:cs="Times New Roman"/>
          <w:sz w:val="32"/>
          <w:szCs w:val="32"/>
        </w:rPr>
      </w:pPr>
    </w:p>
    <w:p w14:paraId="1C1B179C">
      <w:pPr>
        <w:pStyle w:val="2"/>
        <w:topLinePunct/>
        <w:adjustRightInd w:val="0"/>
        <w:snapToGrid w:val="0"/>
        <w:spacing w:line="600" w:lineRule="exact"/>
        <w:textAlignment w:val="baseline"/>
        <w:rPr>
          <w:rFonts w:ascii="Times New Roman" w:hAnsi="Times New Roman" w:eastAsia="仿宋_GB2312" w:cs="Times New Roman"/>
          <w:sz w:val="32"/>
          <w:szCs w:val="32"/>
        </w:rPr>
      </w:pPr>
    </w:p>
    <w:p w14:paraId="75A739E5">
      <w:pPr>
        <w:pStyle w:val="2"/>
        <w:topLinePunct/>
        <w:adjustRightInd w:val="0"/>
        <w:snapToGrid w:val="0"/>
        <w:spacing w:line="600" w:lineRule="exact"/>
        <w:textAlignment w:val="baseline"/>
        <w:rPr>
          <w:rFonts w:ascii="Times New Roman" w:hAnsi="Times New Roman" w:eastAsia="仿宋_GB2312" w:cs="Times New Roman"/>
          <w:sz w:val="32"/>
          <w:szCs w:val="32"/>
        </w:rPr>
      </w:pPr>
    </w:p>
    <w:p w14:paraId="4B6576CC">
      <w:pPr>
        <w:pStyle w:val="2"/>
        <w:topLinePunct/>
        <w:adjustRightInd w:val="0"/>
        <w:snapToGrid w:val="0"/>
        <w:spacing w:line="600" w:lineRule="exact"/>
        <w:textAlignment w:val="baseline"/>
        <w:rPr>
          <w:rFonts w:ascii="Times New Roman" w:hAnsi="Times New Roman" w:eastAsia="仿宋_GB2312" w:cs="Times New Roman"/>
          <w:sz w:val="32"/>
          <w:szCs w:val="32"/>
          <w:lang w:eastAsia="zh-CN"/>
        </w:rPr>
      </w:pPr>
    </w:p>
    <w:p w14:paraId="1AA7DA82">
      <w:pPr>
        <w:pStyle w:val="2"/>
        <w:topLinePunct/>
        <w:adjustRightInd w:val="0"/>
        <w:snapToGrid w:val="0"/>
        <w:spacing w:line="600" w:lineRule="exact"/>
        <w:textAlignment w:val="baseline"/>
        <w:rPr>
          <w:rFonts w:ascii="Times New Roman" w:hAnsi="Times New Roman" w:eastAsia="仿宋_GB2312" w:cs="Times New Roman"/>
          <w:sz w:val="32"/>
          <w:szCs w:val="32"/>
          <w:lang w:eastAsia="zh-CN"/>
        </w:rPr>
      </w:pPr>
    </w:p>
    <w:p w14:paraId="3DE3DB8D">
      <w:pPr>
        <w:pStyle w:val="2"/>
        <w:topLinePunct/>
        <w:adjustRightInd w:val="0"/>
        <w:snapToGrid w:val="0"/>
        <w:spacing w:line="900" w:lineRule="exact"/>
        <w:textAlignment w:val="baseline"/>
        <w:rPr>
          <w:rFonts w:ascii="Times New Roman" w:hAnsi="Times New Roman" w:eastAsia="仿宋_GB2312" w:cs="Times New Roman"/>
          <w:sz w:val="32"/>
          <w:szCs w:val="32"/>
          <w:lang w:eastAsia="zh-CN"/>
        </w:rPr>
      </w:pPr>
    </w:p>
    <w:p w14:paraId="04BE8E20">
      <w:pPr>
        <w:pStyle w:val="2"/>
        <w:topLinePunct/>
        <w:adjustRightInd w:val="0"/>
        <w:snapToGrid w:val="0"/>
        <w:spacing w:line="600" w:lineRule="exact"/>
        <w:textAlignment w:val="baseline"/>
        <w:rPr>
          <w:rFonts w:ascii="Times New Roman" w:hAnsi="Times New Roman" w:eastAsia="仿宋_GB2312" w:cs="Times New Roman"/>
          <w:sz w:val="32"/>
          <w:szCs w:val="32"/>
        </w:rPr>
      </w:pPr>
    </w:p>
    <w:p w14:paraId="22F9C1DA">
      <w:pPr>
        <w:pBdr>
          <w:top w:val="single" w:color="auto" w:sz="4" w:space="0"/>
          <w:bottom w:val="single" w:color="auto" w:sz="4" w:space="0"/>
        </w:pBdr>
      </w:pPr>
      <w:r>
        <w:rPr>
          <w:rFonts w:ascii="Times New Roman" w:hAnsi="Times New Roman" w:eastAsia="仿宋_GB2312" w:cs="Times New Roman"/>
          <w:spacing w:val="-23"/>
          <w:sz w:val="32"/>
          <w:szCs w:val="32"/>
          <w:lang w:eastAsia="zh-CN"/>
        </w:rPr>
        <w:t>中共新晃侗族自治县委农村工作领导小组</w:t>
      </w:r>
      <w:r>
        <w:rPr>
          <w:rFonts w:ascii="Times New Roman" w:hAnsi="Times New Roman" w:eastAsia="仿宋_GB2312" w:cs="Times New Roman"/>
          <w:spacing w:val="-45"/>
          <w:sz w:val="32"/>
          <w:szCs w:val="32"/>
          <w:lang w:eastAsia="zh-CN"/>
        </w:rPr>
        <w:t xml:space="preserve">    </w:t>
      </w:r>
      <w:r>
        <w:rPr>
          <w:rFonts w:ascii="Times New Roman" w:hAnsi="Times New Roman" w:eastAsia="仿宋_GB2312" w:cs="Times New Roman"/>
          <w:sz w:val="32"/>
          <w:szCs w:val="32"/>
          <w:lang w:eastAsia="zh-CN"/>
        </w:rPr>
        <w:t xml:space="preserve"> </w:t>
      </w:r>
      <w:r>
        <w:rPr>
          <w:rFonts w:hint="eastAsia" w:ascii="Times New Roman" w:hAnsi="Times New Roman" w:cs="Times New Roman"/>
          <w:sz w:val="32"/>
          <w:szCs w:val="32"/>
          <w:lang w:eastAsia="zh-CN"/>
        </w:rPr>
        <w:t xml:space="preserve">  </w:t>
      </w:r>
      <w:r>
        <w:rPr>
          <w:rFonts w:ascii="Times New Roman" w:hAnsi="Times New Roman" w:eastAsia="仿宋_GB2312" w:cs="Times New Roman"/>
          <w:sz w:val="32"/>
          <w:szCs w:val="32"/>
          <w:lang w:eastAsia="zh-CN"/>
        </w:rPr>
        <w:t xml:space="preserve"> 2025年</w:t>
      </w:r>
      <w:r>
        <w:rPr>
          <w:rFonts w:hint="eastAsia" w:ascii="Times New Roman" w:hAnsi="Times New Roman" w:cs="Times New Roman"/>
          <w:sz w:val="32"/>
          <w:szCs w:val="32"/>
          <w:lang w:val="en-US" w:eastAsia="zh-CN"/>
        </w:rPr>
        <w:t>9</w:t>
      </w:r>
      <w:r>
        <w:rPr>
          <w:rFonts w:ascii="Times New Roman" w:hAnsi="Times New Roman" w:eastAsia="仿宋_GB2312" w:cs="Times New Roman"/>
          <w:sz w:val="32"/>
          <w:szCs w:val="32"/>
          <w:lang w:eastAsia="zh-CN"/>
        </w:rPr>
        <w:t>月</w:t>
      </w:r>
      <w:r>
        <w:rPr>
          <w:rFonts w:hint="eastAsia" w:ascii="Times New Roman" w:hAnsi="Times New Roman" w:cs="Times New Roman"/>
          <w:sz w:val="32"/>
          <w:szCs w:val="32"/>
          <w:lang w:eastAsia="zh-CN"/>
        </w:rPr>
        <w:t>2</w:t>
      </w:r>
      <w:r>
        <w:rPr>
          <w:rFonts w:hint="eastAsia" w:ascii="Times New Roman" w:hAnsi="Times New Roman" w:cs="Times New Roman"/>
          <w:sz w:val="32"/>
          <w:szCs w:val="32"/>
          <w:lang w:val="en-US" w:eastAsia="zh-CN"/>
        </w:rPr>
        <w:t>4</w:t>
      </w:r>
      <w:r>
        <w:rPr>
          <w:rFonts w:ascii="Times New Roman" w:hAnsi="Times New Roman" w:eastAsia="仿宋_GB2312" w:cs="Times New Roman"/>
          <w:sz w:val="32"/>
          <w:szCs w:val="32"/>
          <w:lang w:eastAsia="zh-CN"/>
        </w:rPr>
        <w:t>日印发</w:t>
      </w:r>
    </w:p>
    <w:sectPr>
      <w:pgSz w:w="11906" w:h="16838"/>
      <w:pgMar w:top="1701" w:right="1417" w:bottom="153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B5A1F6-487B-4617-BF4B-B706F91DE6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1ACD0F8-2B76-4F74-B815-1FDAF93210F5}"/>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840E4CD0-F3AC-4653-A71C-9DB159BFB0DA}"/>
  </w:font>
  <w:font w:name="方正小标宋简体">
    <w:panose1 w:val="02000000000000000000"/>
    <w:charset w:val="86"/>
    <w:family w:val="script"/>
    <w:pitch w:val="default"/>
    <w:sig w:usb0="00000001" w:usb1="08000000" w:usb2="00000000" w:usb3="00000000" w:csb0="00040000" w:csb1="00000000"/>
    <w:embedRegular r:id="rId4" w:fontKey="{0C779DBF-9584-46B2-9C33-D9376CBED4CD}"/>
  </w:font>
  <w:font w:name="方正小标宋_GBK">
    <w:panose1 w:val="03000509000000000000"/>
    <w:charset w:val="86"/>
    <w:family w:val="auto"/>
    <w:pitch w:val="default"/>
    <w:sig w:usb0="00000001" w:usb1="080E0000" w:usb2="00000000" w:usb3="00000000" w:csb0="00040000" w:csb1="00000000"/>
    <w:embedRegular r:id="rId5" w:fontKey="{A1F7CCAA-B3B0-4E9D-8D9B-2B3271BCDB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1023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B71D00D">
                          <w:pPr>
                            <w:pStyle w:val="3"/>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1B71D00D">
                    <w:pPr>
                      <w:pStyle w:val="3"/>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BA6E80"/>
    <w:rsid w:val="001A737D"/>
    <w:rsid w:val="005C653E"/>
    <w:rsid w:val="006B7684"/>
    <w:rsid w:val="006F6392"/>
    <w:rsid w:val="00710897"/>
    <w:rsid w:val="0073705A"/>
    <w:rsid w:val="00A27BC8"/>
    <w:rsid w:val="00B80BB8"/>
    <w:rsid w:val="00C36AF6"/>
    <w:rsid w:val="00D20994"/>
    <w:rsid w:val="00D71B85"/>
    <w:rsid w:val="00DA2955"/>
    <w:rsid w:val="00FA6E39"/>
    <w:rsid w:val="12BA6E80"/>
    <w:rsid w:val="1681044C"/>
    <w:rsid w:val="31D9380A"/>
    <w:rsid w:val="66B14307"/>
    <w:rsid w:val="67F81964"/>
    <w:rsid w:val="767B7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Cs w:val="21"/>
      <w:lang w:eastAsia="en-US"/>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qFormat/>
    <w:uiPriority w:val="0"/>
    <w:pPr>
      <w:spacing w:before="120" w:after="240"/>
      <w:ind w:left="100" w:leftChars="100" w:firstLine="420" w:firstLineChars="100"/>
    </w:pPr>
    <w:rPr>
      <w:rFonts w:ascii="仿宋" w:hAnsi="仿宋" w:eastAsia="仿宋" w:cs="仿宋"/>
      <w:sz w:val="38"/>
      <w:szCs w:val="38"/>
    </w:r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3933</Words>
  <Characters>4739</Characters>
  <Lines>40</Lines>
  <Paragraphs>11</Paragraphs>
  <TotalTime>35</TotalTime>
  <ScaleCrop>false</ScaleCrop>
  <LinksUpToDate>false</LinksUpToDate>
  <CharactersWithSpaces>4754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2025-09-23T08:32:00Z</dcterms:created>
  <dc:creator>Administrator</dc:creator>
  <cp:lastModifiedBy>杨长锦</cp:lastModifiedBy>
  <cp:lastPrinted>2025-09-25T08:09:36Z</cp:lastPrinted>
  <dcterms:modified xsi:type="dcterms:W3CDTF">2025-09-25T08:09:48Z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5B4ACE238A544C7490492022BCF1DFA4_13</vt:lpwstr>
  </property>
  <property fmtid="{D5CDD505-2E9C-101B-9397-08002B2CF9AE}" pid="4" name="KSOTemplateDocerSaveRecord">
    <vt:lpwstr>eyJoZGlkIjoiOWUxOTlkNWViNWQyYTI2ODNmN2FhMzMwNTZhNzNiNzciLCJ1c2VySWQiOiIzNzEyMzI4OTUifQ==</vt:lpwstr>
  </property>
</Properties>
</file>